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9F" w:rsidRDefault="00956C9F" w:rsidP="00956C9F">
      <w:pPr>
        <w:pStyle w:val="a3"/>
        <w:rPr>
          <w:b/>
          <w:sz w:val="44"/>
          <w:szCs w:val="44"/>
        </w:rPr>
      </w:pPr>
      <w:r>
        <w:t xml:space="preserve">                                              </w:t>
      </w:r>
      <w:r w:rsidRPr="00956C9F">
        <w:rPr>
          <w:b/>
          <w:sz w:val="44"/>
          <w:szCs w:val="44"/>
        </w:rPr>
        <w:t>Содержание зачета</w:t>
      </w:r>
    </w:p>
    <w:p w:rsidR="00956C9F" w:rsidRPr="00956C9F" w:rsidRDefault="00956C9F" w:rsidP="00956C9F">
      <w:pPr>
        <w:pStyle w:val="a3"/>
        <w:rPr>
          <w:b/>
          <w:sz w:val="44"/>
          <w:szCs w:val="44"/>
        </w:rPr>
      </w:pPr>
    </w:p>
    <w:p w:rsidR="00956C9F" w:rsidRPr="00956C9F" w:rsidRDefault="0010345B" w:rsidP="00956C9F">
      <w:pPr>
        <w:pStyle w:val="a3"/>
        <w:rPr>
          <w:sz w:val="40"/>
          <w:szCs w:val="40"/>
        </w:rPr>
      </w:pPr>
      <w:r w:rsidRPr="007A4329">
        <w:t>1</w:t>
      </w:r>
      <w:r w:rsidR="00956C9F" w:rsidRPr="001D2198">
        <w:t xml:space="preserve">. </w:t>
      </w:r>
      <w:r w:rsidR="00956C9F" w:rsidRPr="00956C9F">
        <w:rPr>
          <w:sz w:val="40"/>
          <w:szCs w:val="40"/>
        </w:rPr>
        <w:t>Чтение и перевод текста социокультурной или экологической тематики</w:t>
      </w:r>
    </w:p>
    <w:p w:rsidR="00956C9F" w:rsidRDefault="00956C9F" w:rsidP="00956C9F">
      <w:pPr>
        <w:pStyle w:val="a3"/>
        <w:rPr>
          <w:sz w:val="40"/>
          <w:szCs w:val="40"/>
        </w:rPr>
      </w:pPr>
      <w:r w:rsidRPr="00956C9F">
        <w:rPr>
          <w:sz w:val="40"/>
          <w:szCs w:val="40"/>
        </w:rPr>
        <w:t xml:space="preserve">    объемом 1600-1800 печатных знаков. Время перевода – 45 мин.</w:t>
      </w:r>
    </w:p>
    <w:p w:rsidR="00956C9F" w:rsidRPr="00956C9F" w:rsidRDefault="00956C9F" w:rsidP="00956C9F">
      <w:pPr>
        <w:pStyle w:val="a3"/>
        <w:rPr>
          <w:sz w:val="40"/>
          <w:szCs w:val="40"/>
        </w:rPr>
      </w:pPr>
    </w:p>
    <w:p w:rsidR="00956C9F" w:rsidRPr="00956C9F" w:rsidRDefault="00956C9F" w:rsidP="00956C9F">
      <w:pPr>
        <w:pStyle w:val="a3"/>
        <w:rPr>
          <w:sz w:val="40"/>
          <w:szCs w:val="40"/>
        </w:rPr>
      </w:pPr>
      <w:r w:rsidRPr="00956C9F">
        <w:rPr>
          <w:sz w:val="40"/>
          <w:szCs w:val="40"/>
        </w:rPr>
        <w:t>2. Реферирование (краткое изложение содержания) текста.</w:t>
      </w:r>
    </w:p>
    <w:p w:rsidR="00956C9F" w:rsidRDefault="00956C9F" w:rsidP="00956C9F">
      <w:pPr>
        <w:pStyle w:val="a3"/>
        <w:rPr>
          <w:sz w:val="40"/>
          <w:szCs w:val="40"/>
        </w:rPr>
      </w:pPr>
      <w:r w:rsidRPr="00956C9F">
        <w:rPr>
          <w:sz w:val="40"/>
          <w:szCs w:val="40"/>
        </w:rPr>
        <w:t xml:space="preserve">    Время на подготовку – 5 мин</w:t>
      </w:r>
    </w:p>
    <w:p w:rsidR="00956C9F" w:rsidRPr="00956C9F" w:rsidRDefault="00956C9F" w:rsidP="00956C9F">
      <w:pPr>
        <w:pStyle w:val="a3"/>
        <w:rPr>
          <w:sz w:val="40"/>
          <w:szCs w:val="40"/>
        </w:rPr>
      </w:pPr>
    </w:p>
    <w:p w:rsidR="00956C9F" w:rsidRPr="00956C9F" w:rsidRDefault="00956C9F" w:rsidP="00956C9F">
      <w:pPr>
        <w:pStyle w:val="a3"/>
        <w:rPr>
          <w:sz w:val="40"/>
          <w:szCs w:val="40"/>
        </w:rPr>
      </w:pPr>
      <w:r w:rsidRPr="00956C9F">
        <w:rPr>
          <w:sz w:val="40"/>
          <w:szCs w:val="40"/>
        </w:rPr>
        <w:t>3. Монологическое сообщение и беседа по тем</w:t>
      </w:r>
      <w:r>
        <w:rPr>
          <w:sz w:val="40"/>
          <w:szCs w:val="40"/>
        </w:rPr>
        <w:t>е</w:t>
      </w:r>
      <w:r w:rsidRPr="00956C9F">
        <w:rPr>
          <w:sz w:val="40"/>
          <w:szCs w:val="40"/>
        </w:rPr>
        <w:t xml:space="preserve"> </w:t>
      </w:r>
    </w:p>
    <w:p w:rsidR="00956C9F" w:rsidRPr="00956C9F" w:rsidRDefault="00956C9F" w:rsidP="00956C9F">
      <w:pPr>
        <w:pStyle w:val="a3"/>
        <w:rPr>
          <w:sz w:val="40"/>
          <w:szCs w:val="40"/>
        </w:rPr>
      </w:pPr>
      <w:r w:rsidRPr="00956C9F">
        <w:rPr>
          <w:sz w:val="40"/>
          <w:szCs w:val="40"/>
        </w:rPr>
        <w:t xml:space="preserve">    </w:t>
      </w:r>
      <w:proofErr w:type="gramStart"/>
      <w:r w:rsidRPr="00956C9F">
        <w:rPr>
          <w:sz w:val="40"/>
          <w:szCs w:val="40"/>
        </w:rPr>
        <w:t xml:space="preserve">(согласно тематическому содержанию учебно-методической карты </w:t>
      </w:r>
      <w:proofErr w:type="gramEnd"/>
    </w:p>
    <w:p w:rsidR="00956C9F" w:rsidRPr="002C4307" w:rsidRDefault="00956C9F" w:rsidP="00956C9F">
      <w:pPr>
        <w:pStyle w:val="a3"/>
        <w:rPr>
          <w:sz w:val="40"/>
          <w:szCs w:val="40"/>
          <w:lang w:val="en-US"/>
        </w:rPr>
      </w:pPr>
      <w:r w:rsidRPr="00956C9F">
        <w:rPr>
          <w:sz w:val="40"/>
          <w:szCs w:val="40"/>
        </w:rPr>
        <w:t xml:space="preserve">     учебной</w:t>
      </w:r>
      <w:r w:rsidRPr="002C4307">
        <w:rPr>
          <w:sz w:val="40"/>
          <w:szCs w:val="40"/>
          <w:lang w:val="en-US"/>
        </w:rPr>
        <w:t xml:space="preserve"> </w:t>
      </w:r>
      <w:r w:rsidRPr="00956C9F">
        <w:rPr>
          <w:sz w:val="40"/>
          <w:szCs w:val="40"/>
        </w:rPr>
        <w:t>дисциплины</w:t>
      </w:r>
      <w:r w:rsidRPr="002C4307">
        <w:rPr>
          <w:sz w:val="40"/>
          <w:szCs w:val="40"/>
          <w:lang w:val="en-US"/>
        </w:rPr>
        <w:t>).</w:t>
      </w:r>
    </w:p>
    <w:p w:rsidR="00956C9F" w:rsidRPr="002C4307" w:rsidRDefault="00956C9F" w:rsidP="00956C9F">
      <w:pPr>
        <w:pStyle w:val="a3"/>
        <w:rPr>
          <w:sz w:val="40"/>
          <w:szCs w:val="40"/>
          <w:lang w:val="en-US"/>
        </w:rPr>
      </w:pPr>
    </w:p>
    <w:p w:rsidR="00956C9F" w:rsidRPr="002C4307" w:rsidRDefault="00956C9F" w:rsidP="00956C9F">
      <w:pPr>
        <w:ind w:left="780"/>
        <w:rPr>
          <w:rFonts w:ascii="Times New Roman" w:eastAsia="Times New Roman" w:hAnsi="Times New Roman" w:cs="Times New Roman"/>
          <w:b/>
          <w:sz w:val="44"/>
          <w:szCs w:val="44"/>
          <w:lang w:val="en-US"/>
        </w:rPr>
      </w:pPr>
      <w:r w:rsidRPr="002C4307">
        <w:rPr>
          <w:rFonts w:ascii="Times New Roman" w:eastAsia="Times New Roman" w:hAnsi="Times New Roman" w:cs="Times New Roman"/>
          <w:b/>
          <w:sz w:val="44"/>
          <w:szCs w:val="44"/>
        </w:rPr>
        <w:t>Список</w:t>
      </w:r>
      <w:r w:rsidRPr="002C4307">
        <w:rPr>
          <w:rFonts w:ascii="Times New Roman" w:eastAsia="Times New Roman" w:hAnsi="Times New Roman" w:cs="Times New Roman"/>
          <w:b/>
          <w:sz w:val="44"/>
          <w:szCs w:val="44"/>
          <w:lang w:val="en-US"/>
        </w:rPr>
        <w:t xml:space="preserve"> </w:t>
      </w:r>
      <w:r w:rsidRPr="002C4307">
        <w:rPr>
          <w:rFonts w:ascii="Times New Roman" w:eastAsia="Times New Roman" w:hAnsi="Times New Roman" w:cs="Times New Roman"/>
          <w:b/>
          <w:sz w:val="44"/>
          <w:szCs w:val="44"/>
        </w:rPr>
        <w:t>тем</w:t>
      </w:r>
      <w:bookmarkStart w:id="0" w:name="_GoBack"/>
      <w:bookmarkEnd w:id="0"/>
    </w:p>
    <w:p w:rsidR="007A4329" w:rsidRPr="007A4329" w:rsidRDefault="007A4329" w:rsidP="007A4329">
      <w:pPr>
        <w:ind w:left="1155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7A4329">
        <w:rPr>
          <w:rFonts w:ascii="Times New Roman" w:hAnsi="Times New Roman" w:cs="Times New Roman"/>
          <w:sz w:val="40"/>
          <w:szCs w:val="40"/>
          <w:lang w:val="en-US"/>
        </w:rPr>
        <w:t>1. My flat</w:t>
      </w:r>
    </w:p>
    <w:p w:rsidR="007A4329" w:rsidRPr="007A4329" w:rsidRDefault="007A4329" w:rsidP="007A4329">
      <w:pPr>
        <w:ind w:left="780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   </w:t>
      </w:r>
      <w:r w:rsidRPr="007A4329">
        <w:rPr>
          <w:rFonts w:ascii="Times New Roman" w:hAnsi="Times New Roman" w:cs="Times New Roman"/>
          <w:sz w:val="40"/>
          <w:szCs w:val="40"/>
          <w:lang w:val="en-US"/>
        </w:rPr>
        <w:t xml:space="preserve">2. </w:t>
      </w:r>
      <w:proofErr w:type="gramStart"/>
      <w:r w:rsidRPr="007A4329">
        <w:rPr>
          <w:rFonts w:ascii="Times New Roman" w:hAnsi="Times New Roman" w:cs="Times New Roman"/>
          <w:sz w:val="40"/>
          <w:szCs w:val="40"/>
          <w:lang w:val="en-US"/>
        </w:rPr>
        <w:t>About</w:t>
      </w:r>
      <w:proofErr w:type="gramEnd"/>
      <w:r w:rsidRPr="007A4329">
        <w:rPr>
          <w:rFonts w:ascii="Times New Roman" w:hAnsi="Times New Roman" w:cs="Times New Roman"/>
          <w:sz w:val="40"/>
          <w:szCs w:val="40"/>
          <w:lang w:val="en-US"/>
        </w:rPr>
        <w:t xml:space="preserve"> myself</w:t>
      </w:r>
    </w:p>
    <w:p w:rsidR="007A4329" w:rsidRPr="007A4329" w:rsidRDefault="007A4329" w:rsidP="007A4329">
      <w:pPr>
        <w:ind w:left="780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   </w:t>
      </w:r>
      <w:r w:rsidRPr="007A4329">
        <w:rPr>
          <w:rFonts w:ascii="Times New Roman" w:hAnsi="Times New Roman" w:cs="Times New Roman"/>
          <w:sz w:val="40"/>
          <w:szCs w:val="40"/>
          <w:lang w:val="en-US"/>
        </w:rPr>
        <w:t>3. My friend</w:t>
      </w:r>
    </w:p>
    <w:p w:rsidR="007A4329" w:rsidRPr="002C4307" w:rsidRDefault="007A4329" w:rsidP="007A4329">
      <w:pPr>
        <w:ind w:left="78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   </w:t>
      </w:r>
      <w:r w:rsidRPr="002C4307">
        <w:rPr>
          <w:rFonts w:ascii="Times New Roman" w:hAnsi="Times New Roman" w:cs="Times New Roman"/>
          <w:sz w:val="40"/>
          <w:szCs w:val="40"/>
        </w:rPr>
        <w:t xml:space="preserve">4. </w:t>
      </w:r>
      <w:r w:rsidRPr="007A4329">
        <w:rPr>
          <w:rFonts w:ascii="Times New Roman" w:hAnsi="Times New Roman" w:cs="Times New Roman"/>
          <w:sz w:val="40"/>
          <w:szCs w:val="40"/>
          <w:lang w:val="en-US"/>
        </w:rPr>
        <w:t>My</w:t>
      </w:r>
      <w:r w:rsidRPr="002C4307">
        <w:rPr>
          <w:rFonts w:ascii="Times New Roman" w:hAnsi="Times New Roman" w:cs="Times New Roman"/>
          <w:sz w:val="40"/>
          <w:szCs w:val="40"/>
        </w:rPr>
        <w:t xml:space="preserve"> </w:t>
      </w:r>
      <w:r w:rsidRPr="007A4329">
        <w:rPr>
          <w:rFonts w:ascii="Times New Roman" w:hAnsi="Times New Roman" w:cs="Times New Roman"/>
          <w:sz w:val="40"/>
          <w:szCs w:val="40"/>
          <w:lang w:val="en-US"/>
        </w:rPr>
        <w:t>family</w:t>
      </w:r>
    </w:p>
    <w:p w:rsidR="007A4329" w:rsidRPr="002C4307" w:rsidRDefault="007A4329" w:rsidP="007A4329">
      <w:pPr>
        <w:ind w:left="780"/>
        <w:jc w:val="both"/>
        <w:rPr>
          <w:rFonts w:ascii="Times New Roman" w:hAnsi="Times New Roman" w:cs="Times New Roman"/>
          <w:sz w:val="40"/>
          <w:szCs w:val="40"/>
        </w:rPr>
      </w:pPr>
      <w:r w:rsidRPr="002C4307">
        <w:rPr>
          <w:rFonts w:ascii="Times New Roman" w:hAnsi="Times New Roman" w:cs="Times New Roman"/>
          <w:sz w:val="40"/>
          <w:szCs w:val="40"/>
        </w:rPr>
        <w:t xml:space="preserve">    5. </w:t>
      </w:r>
      <w:r w:rsidRPr="007A4329">
        <w:rPr>
          <w:rFonts w:ascii="Times New Roman" w:hAnsi="Times New Roman" w:cs="Times New Roman"/>
          <w:sz w:val="40"/>
          <w:szCs w:val="40"/>
          <w:lang w:val="en-US"/>
        </w:rPr>
        <w:t>My</w:t>
      </w:r>
      <w:r w:rsidRPr="002C4307">
        <w:rPr>
          <w:rFonts w:ascii="Times New Roman" w:hAnsi="Times New Roman" w:cs="Times New Roman"/>
          <w:sz w:val="40"/>
          <w:szCs w:val="40"/>
        </w:rPr>
        <w:t xml:space="preserve"> </w:t>
      </w:r>
      <w:r w:rsidRPr="007A4329">
        <w:rPr>
          <w:rFonts w:ascii="Times New Roman" w:hAnsi="Times New Roman" w:cs="Times New Roman"/>
          <w:sz w:val="40"/>
          <w:szCs w:val="40"/>
          <w:lang w:val="en-US"/>
        </w:rPr>
        <w:t>working</w:t>
      </w:r>
      <w:r w:rsidRPr="002C4307">
        <w:rPr>
          <w:rFonts w:ascii="Times New Roman" w:hAnsi="Times New Roman" w:cs="Times New Roman"/>
          <w:sz w:val="40"/>
          <w:szCs w:val="40"/>
        </w:rPr>
        <w:t xml:space="preserve"> </w:t>
      </w:r>
      <w:r w:rsidRPr="007A4329">
        <w:rPr>
          <w:rFonts w:ascii="Times New Roman" w:hAnsi="Times New Roman" w:cs="Times New Roman"/>
          <w:sz w:val="40"/>
          <w:szCs w:val="40"/>
          <w:lang w:val="en-US"/>
        </w:rPr>
        <w:t>day</w:t>
      </w:r>
    </w:p>
    <w:p w:rsidR="007A4329" w:rsidRPr="002C4307" w:rsidRDefault="007A4329" w:rsidP="00956C9F">
      <w:pPr>
        <w:ind w:left="78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56C9F" w:rsidRPr="00956C9F" w:rsidRDefault="00956C9F" w:rsidP="00956C9F">
      <w:pPr>
        <w:pStyle w:val="a3"/>
        <w:rPr>
          <w:sz w:val="40"/>
          <w:szCs w:val="40"/>
        </w:rPr>
      </w:pPr>
      <w:r w:rsidRPr="002C4307">
        <w:rPr>
          <w:sz w:val="40"/>
          <w:szCs w:val="40"/>
        </w:rPr>
        <w:t xml:space="preserve">      </w:t>
      </w:r>
      <w:r w:rsidRPr="00956C9F">
        <w:rPr>
          <w:sz w:val="40"/>
          <w:szCs w:val="40"/>
        </w:rPr>
        <w:t>К сдаче зачета допускаются студенты, выполнившие всю программу семестра и не имеющие задолженностей по текущей успеваемости. В качестве допуска к сессии, студенты представляют выполненные ими лексико-грамматические контрольные работы.</w:t>
      </w:r>
    </w:p>
    <w:p w:rsidR="00250DF2" w:rsidRPr="00956C9F" w:rsidRDefault="00250DF2">
      <w:pPr>
        <w:rPr>
          <w:rFonts w:ascii="Times New Roman" w:hAnsi="Times New Roman" w:cs="Times New Roman"/>
          <w:sz w:val="40"/>
          <w:szCs w:val="40"/>
        </w:rPr>
      </w:pPr>
    </w:p>
    <w:sectPr w:rsidR="00250DF2" w:rsidRPr="00956C9F" w:rsidSect="0025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6C9F"/>
    <w:rsid w:val="0010345B"/>
    <w:rsid w:val="00250DF2"/>
    <w:rsid w:val="002C4307"/>
    <w:rsid w:val="007A4329"/>
    <w:rsid w:val="00956C9F"/>
    <w:rsid w:val="00A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АК"/>
    <w:link w:val="a4"/>
    <w:rsid w:val="00956C9F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АК Знак"/>
    <w:link w:val="a3"/>
    <w:rsid w:val="00956C9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Люся</cp:lastModifiedBy>
  <cp:revision>6</cp:revision>
  <dcterms:created xsi:type="dcterms:W3CDTF">2017-03-31T09:45:00Z</dcterms:created>
  <dcterms:modified xsi:type="dcterms:W3CDTF">2017-09-15T18:23:00Z</dcterms:modified>
</cp:coreProperties>
</file>