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54B" w:rsidRDefault="000B354B" w:rsidP="000B354B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b/>
          <w:noProof/>
          <w:sz w:val="60"/>
          <w:szCs w:val="60"/>
          <w:lang w:eastAsia="ru-RU"/>
        </w:rPr>
        <w:drawing>
          <wp:inline distT="0" distB="0" distL="0" distR="0" wp14:anchorId="0E9B65FF" wp14:editId="7AA4B2A3">
            <wp:extent cx="409575" cy="514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4" cy="51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27B1" w:rsidRDefault="00C727B1" w:rsidP="00FF47F8">
      <w:pPr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C727B1" w:rsidRDefault="00C727B1" w:rsidP="00C727B1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ВИДЫ ПОИСКА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B354B"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Простой поиск</w:t>
      </w:r>
    </w:p>
    <w:p w:rsidR="00FF47F8" w:rsidRPr="000B354B" w:rsidRDefault="00FF47F8" w:rsidP="00860F7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Поиск выполняется по всем элементам библиографического описания. Для формирования запроса используется одна поисковая строка, в которой можно задавать несколько слов (термов) через пробел. Например: "Петрова программы банки". Результат поиска будет сформирован в зависимости от заданных параметров поиска: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</w:pPr>
      <w:r w:rsidRPr="000B354B"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  <w:t>Все слова</w:t>
      </w:r>
    </w:p>
    <w:p w:rsidR="00FF47F8" w:rsidRPr="000B354B" w:rsidRDefault="00FF47F8" w:rsidP="005E0902">
      <w:pPr>
        <w:spacing w:after="0" w:line="240" w:lineRule="auto"/>
        <w:ind w:left="-142" w:firstLine="851"/>
        <w:jc w:val="both"/>
        <w:textAlignment w:val="baseline"/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  <w:t>Будут найдены документы, в которых присутствуют все слова, заданные в поисковой строке.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2205F9"/>
            </w14:solidFill>
            <w14:prstDash w14:val="solid"/>
            <w14:bevel/>
          </w14:textOutline>
        </w:rPr>
      </w:pPr>
      <w:r w:rsidRPr="000B354B"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2205F9"/>
            </w14:solidFill>
            <w14:prstDash w14:val="solid"/>
            <w14:bevel/>
          </w14:textOutline>
        </w:rPr>
        <w:t>Любое слово</w:t>
      </w:r>
    </w:p>
    <w:p w:rsidR="00FF47F8" w:rsidRPr="000B354B" w:rsidRDefault="00FF47F8" w:rsidP="005E090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  <w:t>Будут найдены документы, в которых присутствует хотя бы одно слово, заданное в поисковой строке.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</w:pPr>
      <w:r w:rsidRPr="000B354B"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  <w:t>Полное совпадение</w:t>
      </w:r>
    </w:p>
    <w:p w:rsidR="005E0902" w:rsidRPr="000B354B" w:rsidRDefault="00FF47F8" w:rsidP="00FF47F8">
      <w:pPr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  <w:t xml:space="preserve">Происходит проверка на полное совпадение слов. </w:t>
      </w:r>
    </w:p>
    <w:p w:rsidR="00FF47F8" w:rsidRPr="000B354B" w:rsidRDefault="00FF47F8" w:rsidP="005E0902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  <w:t>Например, если задано слово "Петров", найденный документ будет содержать именно слово "Петров".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</w:pPr>
      <w:r w:rsidRPr="000B354B">
        <w:rPr>
          <w:rFonts w:ascii="Arial" w:eastAsia="Times New Roman" w:hAnsi="Arial" w:cs="Arial"/>
          <w:b/>
          <w:bCs/>
          <w:i w:val="0"/>
          <w:iCs w:val="0"/>
          <w:color w:val="000000"/>
          <w:sz w:val="30"/>
          <w:szCs w:val="30"/>
          <w:lang w:eastAsia="ru-RU"/>
          <w14:textOutline w14:w="9525" w14:cap="rnd" w14:cmpd="sng" w14:algn="ctr">
            <w14:solidFill>
              <w14:srgbClr w14:val="1A0FEF"/>
            </w14:solidFill>
            <w14:prstDash w14:val="solid"/>
            <w14:bevel/>
          </w14:textOutline>
        </w:rPr>
        <w:t>Начинается с</w:t>
      </w:r>
    </w:p>
    <w:p w:rsidR="00FF47F8" w:rsidRPr="000B354B" w:rsidRDefault="00FF47F8" w:rsidP="005E0902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color w:val="000000"/>
          <w:sz w:val="30"/>
          <w:szCs w:val="30"/>
          <w:lang w:eastAsia="ru-RU"/>
        </w:rPr>
        <w:t>Документ считается найденным, если в нем присутствуют слова, которые начинаются со слов, заданных в поисковой строке. Например, если заданы слова "Иван Петров", то будут найдены документы, содержащие слова "Иван Петров", "Иванов Петрова". "Петрович Иванович" и т.д.</w:t>
      </w:r>
    </w:p>
    <w:p w:rsidR="00FF47F8" w:rsidRPr="000B354B" w:rsidRDefault="00FF47F8" w:rsidP="005E0902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При формировании запросов на поиск можно задать дополнительные условия - фильтры: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Диапазон дат издания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Документы, содержащие электронную версию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Книги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Статьи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Журналы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Диссертации</w:t>
      </w:r>
    </w:p>
    <w:p w:rsidR="00FF47F8" w:rsidRPr="000B354B" w:rsidRDefault="00FF47F8" w:rsidP="00FF47F8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 xml:space="preserve">Искать </w:t>
      </w:r>
      <w:proofErr w:type="gramStart"/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в</w:t>
      </w:r>
      <w:proofErr w:type="gramEnd"/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 xml:space="preserve"> найденном (при повторном запросе)</w:t>
      </w:r>
    </w:p>
    <w:p w:rsidR="00C727B1" w:rsidRDefault="00FF47F8" w:rsidP="005E0902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При установлении отметки "Полнотекстовый поиск" запрос на поиск выполняется по содержимому электронных документов, проиндексированных заранее с выдачей</w:t>
      </w:r>
    </w:p>
    <w:p w:rsidR="00C727B1" w:rsidRDefault="00C727B1" w:rsidP="00C727B1">
      <w:pPr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>
        <w:rPr>
          <w:rFonts w:ascii="Arial" w:hAnsi="Arial" w:cs="Arial"/>
          <w:b/>
          <w:noProof/>
          <w:sz w:val="60"/>
          <w:szCs w:val="60"/>
          <w:lang w:eastAsia="ru-RU"/>
        </w:rPr>
        <w:lastRenderedPageBreak/>
        <w:drawing>
          <wp:inline distT="0" distB="0" distL="0" distR="0" wp14:anchorId="570A8AAE" wp14:editId="4A770BAE">
            <wp:extent cx="409575" cy="514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4" cy="51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47F8" w:rsidRPr="000B354B" w:rsidRDefault="00FF47F8" w:rsidP="00C727B1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библиографических записей, связанных с данными электронными документами.</w:t>
      </w:r>
    </w:p>
    <w:p w:rsidR="00442AAC" w:rsidRPr="000B354B" w:rsidRDefault="00442AAC" w:rsidP="000B354B">
      <w:pPr>
        <w:jc w:val="center"/>
        <w:rPr>
          <w:rFonts w:ascii="Arial" w:hAnsi="Arial" w:cs="Arial"/>
          <w:b/>
          <w:i w:val="0"/>
          <w:sz w:val="30"/>
          <w:szCs w:val="30"/>
        </w:rPr>
      </w:pPr>
    </w:p>
    <w:p w:rsidR="00FF47F8" w:rsidRPr="000B354B" w:rsidRDefault="00FF47F8" w:rsidP="00FF47F8">
      <w:pPr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B354B">
        <w:rPr>
          <w:rFonts w:ascii="Arial" w:eastAsia="Times New Roman" w:hAnsi="Arial" w:cs="Arial"/>
          <w:b/>
          <w:i w:val="0"/>
          <w:iCs w:val="0"/>
          <w:caps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Расширенный поиск</w:t>
      </w:r>
    </w:p>
    <w:p w:rsidR="00FF47F8" w:rsidRPr="000B354B" w:rsidRDefault="00FF47F8" w:rsidP="00860F7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Запрос на поиск формируется по определенным полям библиографического описания ЭК. Запросы между собой могут быть связаны логическими связками</w:t>
      </w:r>
      <w:proofErr w:type="gramStart"/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 xml:space="preserve"> И</w:t>
      </w:r>
      <w:proofErr w:type="gramEnd"/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 xml:space="preserve">, ИЛИ, И-НЕ. </w:t>
      </w:r>
      <w:proofErr w:type="gramStart"/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Условия на поиск: начинается с (по усечению справа), по контексту, больше, больше равно, меньше, меньше равно, есть значение, нет значения.</w:t>
      </w:r>
      <w:proofErr w:type="gramEnd"/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При формировании запросов на поиск можно задать дополнительные условия - фильтры.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Кнопка «Очистить» выполнит удаление всех введенных значений и обеспечит выдачу пустой поисковой формы.</w:t>
      </w:r>
    </w:p>
    <w:p w:rsidR="00FF47F8" w:rsidRPr="000B354B" w:rsidRDefault="00FF47F8" w:rsidP="00FF47F8">
      <w:pPr>
        <w:jc w:val="both"/>
        <w:rPr>
          <w:rFonts w:ascii="Arial" w:hAnsi="Arial" w:cs="Arial"/>
          <w:b/>
          <w:i w:val="0"/>
          <w:sz w:val="30"/>
          <w:szCs w:val="30"/>
        </w:rPr>
      </w:pPr>
    </w:p>
    <w:p w:rsidR="00FF47F8" w:rsidRPr="000B354B" w:rsidRDefault="00FF47F8" w:rsidP="00FF47F8">
      <w:pPr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B354B"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Поиск по словарям</w:t>
      </w:r>
    </w:p>
    <w:p w:rsidR="00FF47F8" w:rsidRPr="000B354B" w:rsidRDefault="00FF47F8" w:rsidP="00860F7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При формировании запроса значения могут быть выбраны из разных словарей. Значения между собой связываются логической операцией ИЛИ. На экран значения словарей выдаются в порядке возрастания. После выбора словаря на экран выдается список значений словаря с частотными коэффициентами. Над списком выдается поисковая строка, в которой необходимо вводить поисковый терм. Чтобы отобрать значение словаря для поиска, необходимо кликнуть на него левой клавишей мыши. Если поисковый терм начинается с символа '*', то происходит контекстный поиск по словарю, т.е. поисковый терм может содержаться внутри значения словаря. Кнопка Словари – выход на перечень словарей для выбора другого словаря.</w:t>
      </w:r>
    </w:p>
    <w:p w:rsidR="00FF47F8" w:rsidRPr="000B354B" w:rsidRDefault="00FF47F8" w:rsidP="00FF47F8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</w:p>
    <w:p w:rsidR="00FF47F8" w:rsidRPr="000B354B" w:rsidRDefault="00FF47F8" w:rsidP="00860F7B">
      <w:pPr>
        <w:spacing w:after="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0B354B">
        <w:rPr>
          <w:rFonts w:ascii="Arial" w:eastAsia="Times New Roman" w:hAnsi="Arial" w:cs="Arial"/>
          <w:b/>
          <w:i w:val="0"/>
          <w:iCs w:val="0"/>
          <w:caps/>
          <w:color w:val="000000" w:themeColor="text1"/>
          <w:sz w:val="30"/>
          <w:szCs w:val="30"/>
          <w:u w:val="single"/>
          <w:lang w:eastAsia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Ассоциативный поиск</w:t>
      </w:r>
    </w:p>
    <w:p w:rsidR="00FF47F8" w:rsidRPr="000B354B" w:rsidRDefault="00FF47F8" w:rsidP="00860F7B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</w:pPr>
      <w:r w:rsidRPr="000B354B">
        <w:rPr>
          <w:rFonts w:ascii="Arial" w:eastAsia="Times New Roman" w:hAnsi="Arial" w:cs="Arial"/>
          <w:b/>
          <w:i w:val="0"/>
          <w:iCs w:val="0"/>
          <w:color w:val="000000"/>
          <w:sz w:val="30"/>
          <w:szCs w:val="30"/>
          <w:lang w:eastAsia="ru-RU"/>
        </w:rPr>
        <w:t>В данном виде поиска осуществляется нахождение подобных документов.</w:t>
      </w:r>
    </w:p>
    <w:p w:rsidR="00FF47F8" w:rsidRPr="000B354B" w:rsidRDefault="00FF47F8" w:rsidP="00FF47F8">
      <w:pPr>
        <w:jc w:val="both"/>
        <w:rPr>
          <w:rFonts w:ascii="Arial" w:hAnsi="Arial" w:cs="Arial"/>
          <w:b/>
          <w:i w:val="0"/>
          <w:sz w:val="30"/>
          <w:szCs w:val="30"/>
        </w:rPr>
      </w:pPr>
    </w:p>
    <w:sectPr w:rsidR="00FF47F8" w:rsidRPr="000B3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14AD3"/>
    <w:multiLevelType w:val="hybridMultilevel"/>
    <w:tmpl w:val="40E63F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FDF6F00"/>
    <w:multiLevelType w:val="multilevel"/>
    <w:tmpl w:val="5D22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AA1"/>
    <w:rsid w:val="000B354B"/>
    <w:rsid w:val="00137648"/>
    <w:rsid w:val="00442AAC"/>
    <w:rsid w:val="005E0902"/>
    <w:rsid w:val="00860F7B"/>
    <w:rsid w:val="009570E4"/>
    <w:rsid w:val="00993C93"/>
    <w:rsid w:val="00C727B1"/>
    <w:rsid w:val="00E82D2F"/>
    <w:rsid w:val="00F06CF8"/>
    <w:rsid w:val="00F83AA1"/>
    <w:rsid w:val="00FF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9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93C9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9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C9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C9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C9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C9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C9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C9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C9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C9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C9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93C9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93C9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93C9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93C9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93C9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3C9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993C9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3C9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993C93"/>
    <w:rPr>
      <w:b/>
      <w:bCs/>
      <w:spacing w:val="0"/>
    </w:rPr>
  </w:style>
  <w:style w:type="character" w:styleId="a9">
    <w:name w:val="Emphasis"/>
    <w:uiPriority w:val="20"/>
    <w:qFormat/>
    <w:rsid w:val="00993C9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993C9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93C9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93C9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93C9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93C9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93C9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993C9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993C9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993C9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993C9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993C9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93C93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0B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B354B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9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993C9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C9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C9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C9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C9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C93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C93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C9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C9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C9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C9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C9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993C9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993C9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993C9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93C9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93C9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93C9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993C93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93C9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993C93"/>
    <w:rPr>
      <w:b/>
      <w:bCs/>
      <w:spacing w:val="0"/>
    </w:rPr>
  </w:style>
  <w:style w:type="character" w:styleId="a9">
    <w:name w:val="Emphasis"/>
    <w:uiPriority w:val="20"/>
    <w:qFormat/>
    <w:rsid w:val="00993C9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993C93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93C9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93C9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993C9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993C9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993C9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993C9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993C9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993C9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993C9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993C9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93C93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0B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B354B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</dc:creator>
  <cp:keywords/>
  <dc:description/>
  <cp:lastModifiedBy>Library</cp:lastModifiedBy>
  <cp:revision>7</cp:revision>
  <cp:lastPrinted>2019-12-03T06:56:00Z</cp:lastPrinted>
  <dcterms:created xsi:type="dcterms:W3CDTF">2019-11-25T06:18:00Z</dcterms:created>
  <dcterms:modified xsi:type="dcterms:W3CDTF">2019-12-03T07:26:00Z</dcterms:modified>
</cp:coreProperties>
</file>