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168A3" w:rsidRDefault="004A0EA0" w:rsidP="00DA5B2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7-07-0533-03 </w:t>
      </w:r>
      <w:r w:rsidR="00D168A3" w:rsidRPr="00D168A3">
        <w:rPr>
          <w:rFonts w:ascii="Times New Roman" w:hAnsi="Times New Roman" w:cs="Times New Roman"/>
          <w:sz w:val="28"/>
          <w:szCs w:val="28"/>
        </w:rPr>
        <w:t>Ядерная и радиационная безопасность</w:t>
      </w:r>
    </w:p>
    <w:p w:rsidR="00726707" w:rsidRPr="00726707" w:rsidRDefault="008751B3" w:rsidP="00DA5B2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Радиационная экология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853"/>
        <w:gridCol w:w="4853"/>
        <w:gridCol w:w="4853"/>
      </w:tblGrid>
      <w:tr w:rsidR="009D49A9" w:rsidRPr="00726707" w:rsidTr="005A0D59">
        <w:tc>
          <w:tcPr>
            <w:tcW w:w="4853" w:type="dxa"/>
          </w:tcPr>
          <w:p w:rsidR="009D49A9" w:rsidRPr="00726707" w:rsidRDefault="009D49A9" w:rsidP="009D49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26707">
              <w:rPr>
                <w:rFonts w:ascii="Times New Roman" w:hAnsi="Times New Roman" w:cs="Times New Roman"/>
                <w:sz w:val="28"/>
                <w:szCs w:val="28"/>
              </w:rPr>
              <w:t xml:space="preserve">Краткое содержание учебной дисциплины, модуля / </w:t>
            </w:r>
            <w:proofErr w:type="spellStart"/>
            <w:r w:rsidRPr="00726707">
              <w:rPr>
                <w:rFonts w:ascii="Times New Roman" w:hAnsi="Times New Roman" w:cs="Times New Roman"/>
                <w:sz w:val="28"/>
                <w:szCs w:val="28"/>
              </w:rPr>
              <w:t>Brief</w:t>
            </w:r>
            <w:proofErr w:type="spellEnd"/>
            <w:r w:rsidRPr="0072670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26707">
              <w:rPr>
                <w:rFonts w:ascii="Times New Roman" w:hAnsi="Times New Roman" w:cs="Times New Roman"/>
                <w:sz w:val="28"/>
                <w:szCs w:val="28"/>
              </w:rPr>
              <w:t>summary</w:t>
            </w:r>
            <w:proofErr w:type="spellEnd"/>
          </w:p>
        </w:tc>
        <w:tc>
          <w:tcPr>
            <w:tcW w:w="4853" w:type="dxa"/>
          </w:tcPr>
          <w:p w:rsidR="009D49A9" w:rsidRPr="00726707" w:rsidRDefault="00571F92" w:rsidP="006E74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71F92">
              <w:rPr>
                <w:rFonts w:ascii="Times New Roman" w:hAnsi="Times New Roman" w:cs="Times New Roman"/>
                <w:sz w:val="28"/>
                <w:szCs w:val="28"/>
              </w:rPr>
              <w:t>В рамках дисциплины рассматрива</w:t>
            </w:r>
            <w:r w:rsidR="006E74FA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571F92">
              <w:rPr>
                <w:rFonts w:ascii="Times New Roman" w:hAnsi="Times New Roman" w:cs="Times New Roman"/>
                <w:sz w:val="28"/>
                <w:szCs w:val="28"/>
              </w:rPr>
              <w:t xml:space="preserve">тся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поступление, миграция, </w:t>
            </w:r>
            <w:r w:rsidRPr="00571F92">
              <w:rPr>
                <w:rFonts w:ascii="Times New Roman" w:hAnsi="Times New Roman" w:cs="Times New Roman"/>
                <w:sz w:val="28"/>
                <w:szCs w:val="28"/>
              </w:rPr>
              <w:t xml:space="preserve">распределение радиоактивных изотопов 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8"/>
                <w:szCs w:val="28"/>
              </w:rPr>
              <w:t>в компонентах биосферы, а также</w:t>
            </w:r>
            <w:r w:rsidRPr="00571F92">
              <w:rPr>
                <w:rFonts w:ascii="Times New Roman" w:hAnsi="Times New Roman" w:cs="Times New Roman"/>
                <w:sz w:val="28"/>
                <w:szCs w:val="28"/>
              </w:rPr>
              <w:t xml:space="preserve"> особенности существования живых организмов и их сообществ, их взаимоотношения между собой и с окружающей средой в условиях постоянного воздействия ионизирующего излучения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853" w:type="dxa"/>
          </w:tcPr>
          <w:p w:rsidR="009D49A9" w:rsidRPr="00F05851" w:rsidRDefault="009D49A9" w:rsidP="009D49A9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  <w:tr w:rsidR="009D49A9" w:rsidRPr="009D49A9" w:rsidTr="005A0D59">
        <w:tc>
          <w:tcPr>
            <w:tcW w:w="4853" w:type="dxa"/>
          </w:tcPr>
          <w:p w:rsidR="009D49A9" w:rsidRPr="00726707" w:rsidRDefault="009D49A9" w:rsidP="009D49A9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726707">
              <w:rPr>
                <w:rFonts w:ascii="Times New Roman" w:hAnsi="Times New Roman" w:cs="Times New Roman"/>
                <w:sz w:val="28"/>
                <w:szCs w:val="28"/>
              </w:rPr>
              <w:t>Формируемые</w:t>
            </w:r>
            <w:r w:rsidRPr="0072670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726707">
              <w:rPr>
                <w:rFonts w:ascii="Times New Roman" w:hAnsi="Times New Roman" w:cs="Times New Roman"/>
                <w:sz w:val="28"/>
                <w:szCs w:val="28"/>
              </w:rPr>
              <w:t>компетенции</w:t>
            </w:r>
            <w:r w:rsidRPr="0072670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/ The formed competences</w:t>
            </w:r>
          </w:p>
        </w:tc>
        <w:tc>
          <w:tcPr>
            <w:tcW w:w="4853" w:type="dxa"/>
          </w:tcPr>
          <w:p w:rsidR="009D49A9" w:rsidRPr="003B3915" w:rsidRDefault="00C32854" w:rsidP="009D49A9">
            <w:pPr>
              <w:tabs>
                <w:tab w:val="left" w:pos="129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C32854">
              <w:rPr>
                <w:rFonts w:ascii="Times New Roman" w:hAnsi="Times New Roman" w:cs="Times New Roman"/>
                <w:sz w:val="28"/>
                <w:szCs w:val="28"/>
              </w:rPr>
              <w:t>спользовать знания о круговороте (миграции) радионуклидов в биосфере и движении их по трофическим цепям, анализировать последствия воздействия ионизирующих излучений на живые организмы в среде их обитания и на экосистемы в целом</w:t>
            </w:r>
          </w:p>
        </w:tc>
        <w:tc>
          <w:tcPr>
            <w:tcW w:w="4853" w:type="dxa"/>
          </w:tcPr>
          <w:p w:rsidR="009D49A9" w:rsidRPr="009D49A9" w:rsidRDefault="009D49A9" w:rsidP="009D49A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D49A9" w:rsidRPr="0088705A" w:rsidTr="005A0D59">
        <w:tc>
          <w:tcPr>
            <w:tcW w:w="4853" w:type="dxa"/>
          </w:tcPr>
          <w:p w:rsidR="009D49A9" w:rsidRPr="00726707" w:rsidRDefault="009D49A9" w:rsidP="009D49A9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72670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Результаты</w:t>
            </w:r>
            <w:proofErr w:type="spellEnd"/>
            <w:r w:rsidRPr="0072670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72670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обучения</w:t>
            </w:r>
            <w:proofErr w:type="spellEnd"/>
            <w:r w:rsidRPr="0072670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(</w:t>
            </w:r>
            <w:proofErr w:type="spellStart"/>
            <w:r w:rsidRPr="0072670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знать</w:t>
            </w:r>
            <w:proofErr w:type="spellEnd"/>
            <w:r w:rsidRPr="0072670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, </w:t>
            </w:r>
            <w:proofErr w:type="spellStart"/>
            <w:r w:rsidRPr="0072670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уметь</w:t>
            </w:r>
            <w:proofErr w:type="spellEnd"/>
            <w:r w:rsidRPr="0072670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, </w:t>
            </w:r>
            <w:proofErr w:type="spellStart"/>
            <w:r w:rsidRPr="0072670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владеть</w:t>
            </w:r>
            <w:proofErr w:type="spellEnd"/>
            <w:r w:rsidRPr="0072670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) / Learning outcomes (know, can, be able)</w:t>
            </w:r>
          </w:p>
        </w:tc>
        <w:tc>
          <w:tcPr>
            <w:tcW w:w="4853" w:type="dxa"/>
          </w:tcPr>
          <w:p w:rsidR="00CD62F2" w:rsidRPr="00CD62F2" w:rsidRDefault="00CD62F2" w:rsidP="00CD62F2">
            <w:pPr>
              <w:ind w:firstLine="708"/>
              <w:jc w:val="both"/>
              <w:rPr>
                <w:rFonts w:ascii="Times New Roman" w:eastAsia="Calibri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</w:pPr>
            <w:r w:rsidRPr="00CD62F2">
              <w:rPr>
                <w:rFonts w:ascii="Times New Roman" w:eastAsia="Calibri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>знать:</w:t>
            </w:r>
            <w:r w:rsidRPr="00CD62F2">
              <w:rPr>
                <w:rFonts w:ascii="Times New Roman" w:eastAsia="Calibri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ab/>
            </w:r>
          </w:p>
          <w:p w:rsidR="00CD62F2" w:rsidRPr="00CD62F2" w:rsidRDefault="00CD62F2" w:rsidP="00CD62F2">
            <w:pPr>
              <w:numPr>
                <w:ilvl w:val="0"/>
                <w:numId w:val="2"/>
              </w:numPr>
              <w:tabs>
                <w:tab w:val="num" w:pos="0"/>
              </w:tabs>
              <w:ind w:left="0" w:firstLine="709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CD62F2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основные составляющие радиационного фона окружающей среды;</w:t>
            </w:r>
          </w:p>
          <w:p w:rsidR="00CD62F2" w:rsidRPr="00CD62F2" w:rsidRDefault="00CD62F2" w:rsidP="00CD62F2">
            <w:pPr>
              <w:numPr>
                <w:ilvl w:val="0"/>
                <w:numId w:val="2"/>
              </w:numPr>
              <w:tabs>
                <w:tab w:val="num" w:pos="0"/>
              </w:tabs>
              <w:ind w:left="0" w:firstLine="709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CD62F2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lastRenderedPageBreak/>
              <w:t>возможные источники поступления техногенных радионуклидов в окружающую среду;</w:t>
            </w:r>
          </w:p>
          <w:p w:rsidR="00CD62F2" w:rsidRPr="00CD62F2" w:rsidRDefault="00CD62F2" w:rsidP="00CD62F2">
            <w:pPr>
              <w:numPr>
                <w:ilvl w:val="0"/>
                <w:numId w:val="2"/>
              </w:numPr>
              <w:tabs>
                <w:tab w:val="num" w:pos="0"/>
              </w:tabs>
              <w:ind w:left="0" w:firstLine="709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CD62F2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основные закономерности миграции радионуклидов в атмосфере, наземной среде и поверхностных и грунтовых водах;</w:t>
            </w:r>
          </w:p>
          <w:p w:rsidR="00CD62F2" w:rsidRPr="00CD62F2" w:rsidRDefault="00CD62F2" w:rsidP="00CD62F2">
            <w:pPr>
              <w:numPr>
                <w:ilvl w:val="0"/>
                <w:numId w:val="2"/>
              </w:numPr>
              <w:tabs>
                <w:tab w:val="num" w:pos="0"/>
              </w:tabs>
              <w:ind w:left="0" w:firstLine="709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CD62F2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модели, описывающие перенос радионуклидов в окружающей среде;</w:t>
            </w:r>
          </w:p>
          <w:p w:rsidR="00CD62F2" w:rsidRPr="00CD62F2" w:rsidRDefault="00CD62F2" w:rsidP="00CD62F2">
            <w:pPr>
              <w:ind w:firstLine="708"/>
              <w:jc w:val="both"/>
              <w:rPr>
                <w:rFonts w:ascii="Times New Roman" w:eastAsia="Calibri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</w:pPr>
            <w:r w:rsidRPr="00CD62F2">
              <w:rPr>
                <w:rFonts w:ascii="Times New Roman" w:eastAsia="Calibri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>уметь:</w:t>
            </w:r>
          </w:p>
          <w:p w:rsidR="00CD62F2" w:rsidRPr="00CD62F2" w:rsidRDefault="00CD62F2" w:rsidP="00CD62F2">
            <w:pPr>
              <w:numPr>
                <w:ilvl w:val="0"/>
                <w:numId w:val="2"/>
              </w:numPr>
              <w:ind w:left="0" w:firstLine="709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</w:pPr>
            <w:r w:rsidRPr="00CD62F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анализировать пути миграции радионуклидов в объектах окружающей среды;</w:t>
            </w:r>
          </w:p>
          <w:p w:rsidR="00CD62F2" w:rsidRPr="00CD62F2" w:rsidRDefault="00CD62F2" w:rsidP="00CD62F2">
            <w:pPr>
              <w:numPr>
                <w:ilvl w:val="0"/>
                <w:numId w:val="2"/>
              </w:numPr>
              <w:ind w:left="0" w:firstLine="709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</w:pPr>
            <w:r w:rsidRPr="00CD62F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оценивать уровень опасности радиоактивного загрязнения;</w:t>
            </w:r>
          </w:p>
          <w:p w:rsidR="00CD62F2" w:rsidRPr="00CD62F2" w:rsidRDefault="00CD62F2" w:rsidP="00CD62F2">
            <w:pPr>
              <w:ind w:firstLine="708"/>
              <w:jc w:val="both"/>
              <w:rPr>
                <w:rFonts w:ascii="Times New Roman" w:eastAsia="Calibri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</w:pPr>
            <w:r w:rsidRPr="00CD62F2">
              <w:rPr>
                <w:rFonts w:ascii="Times New Roman" w:eastAsia="Calibri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>иметь навык:</w:t>
            </w:r>
          </w:p>
          <w:p w:rsidR="00CD62F2" w:rsidRPr="00CD62F2" w:rsidRDefault="00CD62F2" w:rsidP="00CD62F2">
            <w:pPr>
              <w:numPr>
                <w:ilvl w:val="0"/>
                <w:numId w:val="2"/>
              </w:numPr>
              <w:tabs>
                <w:tab w:val="clear" w:pos="1429"/>
                <w:tab w:val="num" w:pos="1418"/>
              </w:tabs>
              <w:ind w:left="0" w:firstLine="709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CD62F2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использовать основные методы проведения радиоэкологических исследований в полевых и в лабораторных условиях;</w:t>
            </w:r>
          </w:p>
          <w:p w:rsidR="00CD62F2" w:rsidRPr="00CD62F2" w:rsidRDefault="00CD62F2" w:rsidP="00CD62F2">
            <w:pPr>
              <w:numPr>
                <w:ilvl w:val="0"/>
                <w:numId w:val="2"/>
              </w:numPr>
              <w:tabs>
                <w:tab w:val="clear" w:pos="1429"/>
                <w:tab w:val="num" w:pos="1418"/>
              </w:tabs>
              <w:ind w:left="0" w:firstLine="709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CD62F2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оперировать методами снижения накопления техногенных радионуклидов в компонентах окружающей среды, сельскохозяйственной и лесной продукции;</w:t>
            </w:r>
          </w:p>
          <w:p w:rsidR="009D49A9" w:rsidRPr="0088705A" w:rsidRDefault="009D49A9" w:rsidP="009D49A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53" w:type="dxa"/>
          </w:tcPr>
          <w:p w:rsidR="009D49A9" w:rsidRPr="00F05851" w:rsidRDefault="009D49A9" w:rsidP="009D49A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D49A9" w:rsidRPr="00726707" w:rsidTr="005A0D59">
        <w:tc>
          <w:tcPr>
            <w:tcW w:w="4853" w:type="dxa"/>
          </w:tcPr>
          <w:p w:rsidR="009D49A9" w:rsidRPr="00726707" w:rsidRDefault="009D49A9" w:rsidP="009D49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2670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Семестр изучения учебной дисциплины, модуля / </w:t>
            </w:r>
            <w:r w:rsidRPr="0072670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Semester</w:t>
            </w:r>
            <w:r w:rsidRPr="0072670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2670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of</w:t>
            </w:r>
            <w:r w:rsidRPr="0072670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2670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study</w:t>
            </w:r>
          </w:p>
        </w:tc>
        <w:tc>
          <w:tcPr>
            <w:tcW w:w="4853" w:type="dxa"/>
          </w:tcPr>
          <w:p w:rsidR="009D49A9" w:rsidRPr="00726707" w:rsidRDefault="00FE6A6A" w:rsidP="009D49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9D49A9">
              <w:rPr>
                <w:rFonts w:ascii="Times New Roman" w:hAnsi="Times New Roman" w:cs="Times New Roman"/>
                <w:sz w:val="28"/>
                <w:szCs w:val="28"/>
              </w:rPr>
              <w:t xml:space="preserve"> семестр</w:t>
            </w:r>
          </w:p>
        </w:tc>
        <w:tc>
          <w:tcPr>
            <w:tcW w:w="4853" w:type="dxa"/>
          </w:tcPr>
          <w:p w:rsidR="009D49A9" w:rsidRPr="00726707" w:rsidRDefault="009D49A9" w:rsidP="009D49A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D49A9" w:rsidRPr="00726707" w:rsidTr="005A0D59">
        <w:tc>
          <w:tcPr>
            <w:tcW w:w="4853" w:type="dxa"/>
          </w:tcPr>
          <w:p w:rsidR="009D49A9" w:rsidRPr="00726707" w:rsidRDefault="009D49A9" w:rsidP="009D49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Пререквизиты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/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Prerequisites</w:t>
            </w:r>
            <w:proofErr w:type="spellEnd"/>
          </w:p>
        </w:tc>
        <w:tc>
          <w:tcPr>
            <w:tcW w:w="4853" w:type="dxa"/>
          </w:tcPr>
          <w:p w:rsidR="009D49A9" w:rsidRPr="00726707" w:rsidRDefault="009D49A9" w:rsidP="009D49A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53" w:type="dxa"/>
          </w:tcPr>
          <w:p w:rsidR="009D49A9" w:rsidRPr="00187C7E" w:rsidRDefault="009D49A9" w:rsidP="009D49A9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  <w:tr w:rsidR="009D49A9" w:rsidRPr="00726707" w:rsidTr="005A0D59">
        <w:tc>
          <w:tcPr>
            <w:tcW w:w="4853" w:type="dxa"/>
          </w:tcPr>
          <w:p w:rsidR="009D49A9" w:rsidRPr="00726707" w:rsidRDefault="009D49A9" w:rsidP="009D49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C2BE6">
              <w:rPr>
                <w:rFonts w:ascii="Times New Roman" w:hAnsi="Times New Roman" w:cs="Times New Roman"/>
                <w:sz w:val="28"/>
                <w:szCs w:val="28"/>
              </w:rPr>
              <w:t xml:space="preserve">Трудоемкость в зачетных единицах (кредитах) / </w:t>
            </w:r>
            <w:proofErr w:type="spellStart"/>
            <w:r w:rsidRPr="00CC2BE6">
              <w:rPr>
                <w:rFonts w:ascii="Times New Roman" w:hAnsi="Times New Roman" w:cs="Times New Roman"/>
                <w:sz w:val="28"/>
                <w:szCs w:val="28"/>
              </w:rPr>
              <w:t>Credit</w:t>
            </w:r>
            <w:proofErr w:type="spellEnd"/>
            <w:r w:rsidRPr="00CC2BE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C2BE6">
              <w:rPr>
                <w:rFonts w:ascii="Times New Roman" w:hAnsi="Times New Roman" w:cs="Times New Roman"/>
                <w:sz w:val="28"/>
                <w:szCs w:val="28"/>
              </w:rPr>
              <w:t>units</w:t>
            </w:r>
            <w:proofErr w:type="spellEnd"/>
          </w:p>
        </w:tc>
        <w:tc>
          <w:tcPr>
            <w:tcW w:w="4853" w:type="dxa"/>
          </w:tcPr>
          <w:p w:rsidR="009D49A9" w:rsidRPr="00726707" w:rsidRDefault="00F279F8" w:rsidP="009D49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853" w:type="dxa"/>
          </w:tcPr>
          <w:p w:rsidR="009D49A9" w:rsidRPr="00726707" w:rsidRDefault="009D49A9" w:rsidP="009D49A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D49A9" w:rsidRPr="00CC2BE6" w:rsidTr="005A0D59">
        <w:tc>
          <w:tcPr>
            <w:tcW w:w="4853" w:type="dxa"/>
          </w:tcPr>
          <w:p w:rsidR="009D49A9" w:rsidRPr="00CC2BE6" w:rsidRDefault="009D49A9" w:rsidP="009D49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C2BE6">
              <w:rPr>
                <w:rFonts w:ascii="Times New Roman" w:hAnsi="Times New Roman" w:cs="Times New Roman"/>
                <w:sz w:val="28"/>
                <w:szCs w:val="28"/>
              </w:rPr>
              <w:t xml:space="preserve">Количество аудиторных часов и часов самостоятельной работы / </w:t>
            </w:r>
            <w:proofErr w:type="spellStart"/>
            <w:r w:rsidRPr="00CC2BE6">
              <w:rPr>
                <w:rFonts w:ascii="Times New Roman" w:hAnsi="Times New Roman" w:cs="Times New Roman"/>
                <w:sz w:val="28"/>
                <w:szCs w:val="28"/>
              </w:rPr>
              <w:t>Academic</w:t>
            </w:r>
            <w:proofErr w:type="spellEnd"/>
            <w:r w:rsidRPr="00CC2BE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C2BE6">
              <w:rPr>
                <w:rFonts w:ascii="Times New Roman" w:hAnsi="Times New Roman" w:cs="Times New Roman"/>
                <w:sz w:val="28"/>
                <w:szCs w:val="28"/>
              </w:rPr>
              <w:t>hour</w:t>
            </w:r>
            <w:proofErr w:type="spellEnd"/>
            <w:r w:rsidRPr="00CC2BE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C2BE6">
              <w:rPr>
                <w:rFonts w:ascii="Times New Roman" w:hAnsi="Times New Roman" w:cs="Times New Roman"/>
                <w:sz w:val="28"/>
                <w:szCs w:val="28"/>
              </w:rPr>
              <w:t>of</w:t>
            </w:r>
            <w:proofErr w:type="spellEnd"/>
            <w:r w:rsidRPr="00CC2BE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C2BE6">
              <w:rPr>
                <w:rFonts w:ascii="Times New Roman" w:hAnsi="Times New Roman" w:cs="Times New Roman"/>
                <w:sz w:val="28"/>
                <w:szCs w:val="28"/>
              </w:rPr>
              <w:t>students</w:t>
            </w:r>
            <w:proofErr w:type="spellEnd"/>
            <w:r w:rsidRPr="00CC2BE6">
              <w:rPr>
                <w:rFonts w:ascii="Times New Roman" w:hAnsi="Times New Roman" w:cs="Times New Roman"/>
                <w:sz w:val="28"/>
                <w:szCs w:val="28"/>
              </w:rPr>
              <w:t xml:space="preserve">' </w:t>
            </w:r>
            <w:proofErr w:type="spellStart"/>
            <w:r w:rsidRPr="00CC2BE6">
              <w:rPr>
                <w:rFonts w:ascii="Times New Roman" w:hAnsi="Times New Roman" w:cs="Times New Roman"/>
                <w:sz w:val="28"/>
                <w:szCs w:val="28"/>
              </w:rPr>
              <w:t>class</w:t>
            </w:r>
            <w:proofErr w:type="spellEnd"/>
            <w:r w:rsidRPr="00CC2BE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C2BE6">
              <w:rPr>
                <w:rFonts w:ascii="Times New Roman" w:hAnsi="Times New Roman" w:cs="Times New Roman"/>
                <w:sz w:val="28"/>
                <w:szCs w:val="28"/>
              </w:rPr>
              <w:t>work</w:t>
            </w:r>
            <w:proofErr w:type="spellEnd"/>
            <w:r w:rsidRPr="00CC2BE6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9D49A9" w:rsidRPr="00CC2BE6" w:rsidRDefault="009D49A9" w:rsidP="009D49A9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CC2BE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hours of self-directed learning</w:t>
            </w:r>
          </w:p>
        </w:tc>
        <w:tc>
          <w:tcPr>
            <w:tcW w:w="4853" w:type="dxa"/>
          </w:tcPr>
          <w:p w:rsidR="009D49A9" w:rsidRDefault="009D49A9" w:rsidP="009D49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Всего </w:t>
            </w:r>
            <w:r w:rsidR="00FE6A6A"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часа, из </w:t>
            </w:r>
            <w:r w:rsidR="00D150FE">
              <w:rPr>
                <w:rFonts w:ascii="Times New Roman" w:hAnsi="Times New Roman" w:cs="Times New Roman"/>
                <w:sz w:val="28"/>
                <w:szCs w:val="28"/>
              </w:rPr>
              <w:t xml:space="preserve">них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FE6A6A">
              <w:rPr>
                <w:rFonts w:ascii="Times New Roman" w:hAnsi="Times New Roman" w:cs="Times New Roman"/>
                <w:sz w:val="28"/>
                <w:szCs w:val="28"/>
              </w:rPr>
              <w:t>08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r w:rsidR="00FE6A6A">
              <w:rPr>
                <w:rFonts w:ascii="Times New Roman" w:hAnsi="Times New Roman" w:cs="Times New Roman"/>
                <w:sz w:val="28"/>
                <w:szCs w:val="28"/>
              </w:rPr>
              <w:t>68</w:t>
            </w:r>
            <w:r w:rsidR="00D150FE">
              <w:rPr>
                <w:rFonts w:ascii="Times New Roman" w:hAnsi="Times New Roman" w:cs="Times New Roman"/>
                <w:sz w:val="28"/>
                <w:szCs w:val="28"/>
              </w:rPr>
              <w:t>+</w:t>
            </w:r>
            <w:r w:rsidR="00FE6A6A">
              <w:rPr>
                <w:rFonts w:ascii="Times New Roman" w:hAnsi="Times New Roman" w:cs="Times New Roman"/>
                <w:sz w:val="28"/>
                <w:szCs w:val="28"/>
              </w:rPr>
              <w:t>40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 - аудиторных</w:t>
            </w:r>
          </w:p>
          <w:p w:rsidR="009D49A9" w:rsidRPr="00D168A3" w:rsidRDefault="009D49A9" w:rsidP="009D49A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53" w:type="dxa"/>
          </w:tcPr>
          <w:p w:rsidR="009D49A9" w:rsidRPr="00187C7E" w:rsidRDefault="009D49A9" w:rsidP="009D49A9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  <w:tr w:rsidR="009D49A9" w:rsidRPr="009D49A9" w:rsidTr="005A0D59">
        <w:tc>
          <w:tcPr>
            <w:tcW w:w="4853" w:type="dxa"/>
          </w:tcPr>
          <w:p w:rsidR="009D49A9" w:rsidRPr="00CC2BE6" w:rsidRDefault="009D49A9" w:rsidP="009D49A9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CC2BE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Требования</w:t>
            </w:r>
            <w:proofErr w:type="spellEnd"/>
            <w:r w:rsidRPr="00CC2BE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и </w:t>
            </w:r>
            <w:proofErr w:type="spellStart"/>
            <w:r w:rsidRPr="00CC2BE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формы</w:t>
            </w:r>
            <w:proofErr w:type="spellEnd"/>
            <w:r w:rsidRPr="00CC2BE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CC2BE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текущей</w:t>
            </w:r>
            <w:proofErr w:type="spellEnd"/>
            <w:r w:rsidRPr="00CC2BE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и </w:t>
            </w:r>
            <w:proofErr w:type="spellStart"/>
            <w:r w:rsidRPr="00CC2BE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промежуточной</w:t>
            </w:r>
            <w:proofErr w:type="spellEnd"/>
            <w:r w:rsidRPr="00CC2BE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CC2BE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аттестации</w:t>
            </w:r>
            <w:proofErr w:type="spellEnd"/>
            <w:r w:rsidRPr="00CC2BE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/ Requirements and forms of current and interim certification</w:t>
            </w:r>
          </w:p>
        </w:tc>
        <w:tc>
          <w:tcPr>
            <w:tcW w:w="4853" w:type="dxa"/>
          </w:tcPr>
          <w:p w:rsidR="009D49A9" w:rsidRPr="00187C7E" w:rsidRDefault="00FE6A6A" w:rsidP="00FE6A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</w:t>
            </w:r>
            <w:r w:rsidR="009D49A9">
              <w:rPr>
                <w:rFonts w:ascii="Times New Roman" w:hAnsi="Times New Roman" w:cs="Times New Roman"/>
                <w:sz w:val="28"/>
                <w:szCs w:val="28"/>
              </w:rPr>
              <w:t xml:space="preserve">кзамен в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9D49A9">
              <w:rPr>
                <w:rFonts w:ascii="Times New Roman" w:hAnsi="Times New Roman" w:cs="Times New Roman"/>
                <w:sz w:val="28"/>
                <w:szCs w:val="28"/>
              </w:rPr>
              <w:t xml:space="preserve"> сем.</w:t>
            </w:r>
          </w:p>
        </w:tc>
        <w:tc>
          <w:tcPr>
            <w:tcW w:w="4853" w:type="dxa"/>
          </w:tcPr>
          <w:p w:rsidR="009D49A9" w:rsidRPr="009D49A9" w:rsidRDefault="009D49A9" w:rsidP="009D49A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726707" w:rsidRPr="009D49A9" w:rsidRDefault="00726707" w:rsidP="00DA5B2D">
      <w:pPr>
        <w:rPr>
          <w:rFonts w:ascii="Times New Roman" w:hAnsi="Times New Roman" w:cs="Times New Roman"/>
          <w:sz w:val="28"/>
          <w:szCs w:val="28"/>
        </w:rPr>
      </w:pPr>
    </w:p>
    <w:sectPr w:rsidR="00726707" w:rsidRPr="009D49A9" w:rsidSect="00726707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8110B90"/>
    <w:multiLevelType w:val="hybridMultilevel"/>
    <w:tmpl w:val="A7200F2E"/>
    <w:lvl w:ilvl="0" w:tplc="0DCED85A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 w15:restartNumberingAfterBreak="0">
    <w:nsid w:val="1F1D5E64"/>
    <w:multiLevelType w:val="hybridMultilevel"/>
    <w:tmpl w:val="8A8A7B2E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5B2D"/>
    <w:rsid w:val="00060351"/>
    <w:rsid w:val="00095F36"/>
    <w:rsid w:val="000E28F9"/>
    <w:rsid w:val="0015742E"/>
    <w:rsid w:val="00164A18"/>
    <w:rsid w:val="00187C7E"/>
    <w:rsid w:val="001965DE"/>
    <w:rsid w:val="003B3915"/>
    <w:rsid w:val="004A0EA0"/>
    <w:rsid w:val="004A352A"/>
    <w:rsid w:val="00537E05"/>
    <w:rsid w:val="00571F92"/>
    <w:rsid w:val="00595A55"/>
    <w:rsid w:val="00662ECE"/>
    <w:rsid w:val="00682CB5"/>
    <w:rsid w:val="00697A70"/>
    <w:rsid w:val="006E74FA"/>
    <w:rsid w:val="00726707"/>
    <w:rsid w:val="007A519C"/>
    <w:rsid w:val="007C4B76"/>
    <w:rsid w:val="007D34B0"/>
    <w:rsid w:val="008751B3"/>
    <w:rsid w:val="0088705A"/>
    <w:rsid w:val="0089700C"/>
    <w:rsid w:val="008D763D"/>
    <w:rsid w:val="009B1F11"/>
    <w:rsid w:val="009D49A9"/>
    <w:rsid w:val="00A53E41"/>
    <w:rsid w:val="00B51E04"/>
    <w:rsid w:val="00BD1520"/>
    <w:rsid w:val="00C32854"/>
    <w:rsid w:val="00C460F8"/>
    <w:rsid w:val="00CC2BE6"/>
    <w:rsid w:val="00CD62F2"/>
    <w:rsid w:val="00D150FE"/>
    <w:rsid w:val="00D168A3"/>
    <w:rsid w:val="00D25E53"/>
    <w:rsid w:val="00D46E1B"/>
    <w:rsid w:val="00D76707"/>
    <w:rsid w:val="00DA5B2D"/>
    <w:rsid w:val="00E47199"/>
    <w:rsid w:val="00E923B8"/>
    <w:rsid w:val="00F02E8A"/>
    <w:rsid w:val="00F05851"/>
    <w:rsid w:val="00F279F8"/>
    <w:rsid w:val="00FE6A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64F7136-039E-44D7-A72D-2D5444972D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DA5B2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3">
    <w:name w:val="Table Grid"/>
    <w:basedOn w:val="a1"/>
    <w:uiPriority w:val="39"/>
    <w:rsid w:val="007267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88705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3</Pages>
  <Words>299</Words>
  <Characters>1708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ISEI_0730</cp:lastModifiedBy>
  <cp:revision>15</cp:revision>
  <dcterms:created xsi:type="dcterms:W3CDTF">2025-09-18T15:04:00Z</dcterms:created>
  <dcterms:modified xsi:type="dcterms:W3CDTF">2025-09-19T13:17:00Z</dcterms:modified>
</cp:coreProperties>
</file>