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5734" w14:textId="77777777" w:rsidR="00204005" w:rsidRPr="0036210B" w:rsidRDefault="00204005" w:rsidP="00204005">
      <w:pPr>
        <w:spacing w:line="240" w:lineRule="auto"/>
        <w:rPr>
          <w:lang w:val="en-US"/>
        </w:rPr>
      </w:pPr>
      <w:r w:rsidRPr="0036210B">
        <w:rPr>
          <w:lang w:val="en-US"/>
        </w:rPr>
        <w:t xml:space="preserve">6-05-0611-01 </w:t>
      </w:r>
      <w:r w:rsidRPr="0036210B">
        <w:t>Информационные</w:t>
      </w:r>
      <w:r w:rsidRPr="0036210B">
        <w:rPr>
          <w:lang w:val="en-US"/>
        </w:rPr>
        <w:t xml:space="preserve"> </w:t>
      </w:r>
      <w:r w:rsidRPr="0036210B">
        <w:t>системы</w:t>
      </w:r>
      <w:r w:rsidRPr="0036210B">
        <w:rPr>
          <w:lang w:val="en-US"/>
        </w:rPr>
        <w:t xml:space="preserve"> </w:t>
      </w:r>
      <w:r w:rsidRPr="0036210B">
        <w:t>и</w:t>
      </w:r>
      <w:r w:rsidRPr="0036210B">
        <w:rPr>
          <w:lang w:val="en-US"/>
        </w:rPr>
        <w:t xml:space="preserve"> </w:t>
      </w:r>
      <w:r w:rsidRPr="0036210B">
        <w:t>технологии</w:t>
      </w:r>
      <w:r w:rsidRPr="0036210B">
        <w:rPr>
          <w:lang w:val="en-US"/>
        </w:rPr>
        <w:t xml:space="preserve"> / 6-05-0611-01 Information systems and technologies</w:t>
      </w:r>
    </w:p>
    <w:p w14:paraId="272B4307" w14:textId="77777777" w:rsidR="00204005" w:rsidRPr="0036210B" w:rsidRDefault="00204005" w:rsidP="00204005">
      <w:pPr>
        <w:spacing w:line="240" w:lineRule="auto"/>
      </w:pPr>
      <w:r w:rsidRPr="0036210B">
        <w:t>«</w:t>
      </w:r>
      <w:r>
        <w:t>Системный анализ и проектирование информационных систем</w:t>
      </w:r>
      <w:r w:rsidRPr="0036210B">
        <w:t>» / «</w:t>
      </w:r>
      <w:r w:rsidRPr="0036210B">
        <w:rPr>
          <w:lang w:val="en-US"/>
        </w:rPr>
        <w:t>Systems analysis and design of information systems</w:t>
      </w:r>
      <w:r w:rsidRPr="0036210B"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0"/>
        <w:gridCol w:w="4865"/>
        <w:gridCol w:w="4835"/>
      </w:tblGrid>
      <w:tr w:rsidR="00204005" w:rsidRPr="007F0C5D" w14:paraId="01CC979B" w14:textId="77777777" w:rsidTr="001776AC">
        <w:tc>
          <w:tcPr>
            <w:tcW w:w="5042" w:type="dxa"/>
          </w:tcPr>
          <w:p w14:paraId="41B734EA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proofErr w:type="spellStart"/>
            <w:r w:rsidRPr="0036210B">
              <w:rPr>
                <w:lang w:val="en-US"/>
              </w:rPr>
              <w:t>Формируемые</w:t>
            </w:r>
            <w:proofErr w:type="spellEnd"/>
            <w:r w:rsidRPr="0036210B">
              <w:rPr>
                <w:lang w:val="en-US"/>
              </w:rPr>
              <w:t xml:space="preserve"> </w:t>
            </w:r>
            <w:proofErr w:type="spellStart"/>
            <w:r w:rsidRPr="0036210B">
              <w:rPr>
                <w:lang w:val="en-US"/>
              </w:rPr>
              <w:t>компетенции</w:t>
            </w:r>
            <w:proofErr w:type="spellEnd"/>
            <w:r w:rsidRPr="0036210B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2C75D8E4" w14:textId="77777777" w:rsidR="00204005" w:rsidRPr="0036210B" w:rsidRDefault="00204005" w:rsidP="001776AC">
            <w:pPr>
              <w:spacing w:line="240" w:lineRule="auto"/>
              <w:ind w:firstLine="232"/>
              <w:jc w:val="left"/>
            </w:pPr>
            <w:r w:rsidRPr="0036210B">
              <w:rPr>
                <w:lang w:val="en-US"/>
              </w:rPr>
              <w:t>C</w:t>
            </w:r>
            <w:r w:rsidRPr="0036210B">
              <w:t>К-</w:t>
            </w:r>
            <w:r>
              <w:t>23:</w:t>
            </w:r>
            <w:r w:rsidRPr="0036210B">
              <w:t xml:space="preserve"> </w:t>
            </w:r>
            <w:r w:rsidRPr="00DC3622">
              <w:t>применять методы системного анализа и управления при моделировании и разработке информационных систем, создании и управлении контентом, разрабатывать клиентскую и серверную часть программного приложения</w:t>
            </w:r>
          </w:p>
        </w:tc>
        <w:tc>
          <w:tcPr>
            <w:tcW w:w="5042" w:type="dxa"/>
          </w:tcPr>
          <w:p w14:paraId="400E5B2D" w14:textId="77777777" w:rsidR="00204005" w:rsidRPr="0036210B" w:rsidRDefault="00204005" w:rsidP="001776AC">
            <w:pPr>
              <w:spacing w:line="240" w:lineRule="auto"/>
              <w:ind w:firstLine="0"/>
              <w:rPr>
                <w:lang w:val="en-US"/>
              </w:rPr>
            </w:pPr>
            <w:r w:rsidRPr="0036210B">
              <w:rPr>
                <w:lang w:val="en-US"/>
              </w:rPr>
              <w:t>CK-</w:t>
            </w:r>
            <w:r w:rsidRPr="00DC3622">
              <w:rPr>
                <w:lang w:val="en-US"/>
              </w:rPr>
              <w:t>23</w:t>
            </w:r>
            <w:r w:rsidRPr="0036210B">
              <w:rPr>
                <w:lang w:val="en-US"/>
              </w:rPr>
              <w:t xml:space="preserve">: </w:t>
            </w:r>
            <w:r w:rsidRPr="00DC3622">
              <w:rPr>
                <w:lang w:val="en-US"/>
              </w:rPr>
              <w:t>apply methods of systems analysis and management in modeling and developing information systems, creating and managing content, developing the client and server parts of a software applicatio</w:t>
            </w:r>
            <w:r>
              <w:rPr>
                <w:lang w:val="en-US"/>
              </w:rPr>
              <w:t>n</w:t>
            </w:r>
          </w:p>
        </w:tc>
      </w:tr>
      <w:tr w:rsidR="00204005" w:rsidRPr="007F0C5D" w14:paraId="73D791CB" w14:textId="77777777" w:rsidTr="001776AC">
        <w:tc>
          <w:tcPr>
            <w:tcW w:w="5042" w:type="dxa"/>
          </w:tcPr>
          <w:p w14:paraId="20E0C903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proofErr w:type="spellStart"/>
            <w:r w:rsidRPr="0036210B">
              <w:rPr>
                <w:lang w:val="en-US"/>
              </w:rPr>
              <w:t>Результаты</w:t>
            </w:r>
            <w:proofErr w:type="spellEnd"/>
            <w:r w:rsidRPr="0036210B">
              <w:rPr>
                <w:lang w:val="en-US"/>
              </w:rPr>
              <w:t xml:space="preserve"> </w:t>
            </w:r>
            <w:proofErr w:type="spellStart"/>
            <w:r w:rsidRPr="0036210B">
              <w:rPr>
                <w:lang w:val="en-US"/>
              </w:rPr>
              <w:t>обучения</w:t>
            </w:r>
            <w:proofErr w:type="spellEnd"/>
            <w:r w:rsidRPr="0036210B">
              <w:rPr>
                <w:lang w:val="en-US"/>
              </w:rPr>
              <w:t xml:space="preserve"> (</w:t>
            </w:r>
            <w:proofErr w:type="spellStart"/>
            <w:r w:rsidRPr="0036210B">
              <w:rPr>
                <w:lang w:val="en-US"/>
              </w:rPr>
              <w:t>знать</w:t>
            </w:r>
            <w:proofErr w:type="spellEnd"/>
            <w:r w:rsidRPr="0036210B">
              <w:rPr>
                <w:lang w:val="en-US"/>
              </w:rPr>
              <w:t xml:space="preserve">, </w:t>
            </w:r>
            <w:proofErr w:type="spellStart"/>
            <w:r w:rsidRPr="0036210B">
              <w:rPr>
                <w:lang w:val="en-US"/>
              </w:rPr>
              <w:t>уметь</w:t>
            </w:r>
            <w:proofErr w:type="spellEnd"/>
            <w:r w:rsidRPr="0036210B">
              <w:rPr>
                <w:lang w:val="en-US"/>
              </w:rPr>
              <w:t xml:space="preserve">, </w:t>
            </w:r>
            <w:proofErr w:type="spellStart"/>
            <w:r w:rsidRPr="0036210B">
              <w:rPr>
                <w:lang w:val="en-US"/>
              </w:rPr>
              <w:t>владеть</w:t>
            </w:r>
            <w:proofErr w:type="spellEnd"/>
            <w:r w:rsidRPr="0036210B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6A8C384E" w14:textId="77777777" w:rsidR="00204005" w:rsidRPr="0036210B" w:rsidRDefault="00204005" w:rsidP="001776AC">
            <w:pPr>
              <w:spacing w:line="240" w:lineRule="auto"/>
              <w:rPr>
                <w:b/>
                <w:bCs/>
              </w:rPr>
            </w:pPr>
            <w:r w:rsidRPr="0036210B">
              <w:rPr>
                <w:b/>
                <w:bCs/>
              </w:rPr>
              <w:t>знать:</w:t>
            </w:r>
          </w:p>
          <w:p w14:paraId="2058EC5E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основные понятия и определения систем, структуру и общие свойства систем, факторы влияния внешней среды;</w:t>
            </w:r>
          </w:p>
          <w:p w14:paraId="0E70986F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методологию системного мышления для обработки информации в сложных системах;</w:t>
            </w:r>
          </w:p>
          <w:p w14:paraId="10949C57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этапы проведения системного анализа</w:t>
            </w:r>
          </w:p>
          <w:p w14:paraId="303E6A0E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обзор и классификацию элементов информационных систем;</w:t>
            </w:r>
          </w:p>
          <w:p w14:paraId="65777A9E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методику анализа сложных систем</w:t>
            </w:r>
            <w:r>
              <w:tab/>
              <w:t>с исследованием связей;</w:t>
            </w:r>
          </w:p>
          <w:p w14:paraId="33A7EFF1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основы разработки архитектуры информационных систем;</w:t>
            </w:r>
          </w:p>
          <w:p w14:paraId="4CACC3A5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t>стадии и этапы проектирования и их особенности при использовании различных технологий проектирования;</w:t>
            </w:r>
          </w:p>
          <w:p w14:paraId="1ADA7BA4" w14:textId="77777777" w:rsidR="00204005" w:rsidRDefault="00204005" w:rsidP="00204005">
            <w:pPr>
              <w:numPr>
                <w:ilvl w:val="0"/>
                <w:numId w:val="3"/>
              </w:numPr>
              <w:spacing w:line="240" w:lineRule="auto"/>
              <w:ind w:left="374" w:hanging="374"/>
              <w:jc w:val="left"/>
            </w:pPr>
            <w:r>
              <w:lastRenderedPageBreak/>
              <w:t xml:space="preserve">современные технологии </w:t>
            </w:r>
            <w:proofErr w:type="spellStart"/>
            <w:r>
              <w:t>проектиро</w:t>
            </w:r>
            <w:proofErr w:type="spellEnd"/>
            <w:r>
              <w:t xml:space="preserve">- </w:t>
            </w:r>
            <w:proofErr w:type="spellStart"/>
            <w:r>
              <w:t>вания</w:t>
            </w:r>
            <w:proofErr w:type="spellEnd"/>
            <w:r>
              <w:t xml:space="preserve"> ИС, включая технологию типового проектирования, CASE-технологию и методики </w:t>
            </w:r>
            <w:proofErr w:type="spellStart"/>
            <w:r>
              <w:t>обоснова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эффективности их применения</w:t>
            </w:r>
            <w:r w:rsidRPr="0036210B">
              <w:t>;</w:t>
            </w:r>
          </w:p>
          <w:p w14:paraId="4AC60F3B" w14:textId="77777777" w:rsidR="00204005" w:rsidRDefault="00204005" w:rsidP="001776AC">
            <w:pPr>
              <w:spacing w:line="240" w:lineRule="auto"/>
              <w:ind w:left="799" w:hanging="142"/>
              <w:jc w:val="left"/>
              <w:rPr>
                <w:b/>
              </w:rPr>
            </w:pPr>
            <w:r w:rsidRPr="00E366C5">
              <w:rPr>
                <w:b/>
              </w:rPr>
              <w:t>уметь</w:t>
            </w:r>
            <w:r>
              <w:rPr>
                <w:b/>
              </w:rPr>
              <w:t>:</w:t>
            </w:r>
          </w:p>
          <w:p w14:paraId="2B431D4E" w14:textId="77777777" w:rsidR="00204005" w:rsidRPr="00E366C5" w:rsidRDefault="00204005" w:rsidP="00204005">
            <w:pPr>
              <w:pStyle w:val="a4"/>
              <w:numPr>
                <w:ilvl w:val="0"/>
                <w:numId w:val="4"/>
              </w:numPr>
              <w:spacing w:line="240" w:lineRule="auto"/>
              <w:ind w:left="232"/>
              <w:jc w:val="left"/>
            </w:pPr>
            <w:r w:rsidRPr="00E366C5">
              <w:t>использовать методы системного подхода и анализа для определения требований к информационной системе;</w:t>
            </w:r>
          </w:p>
          <w:p w14:paraId="48C80F21" w14:textId="77777777" w:rsidR="00204005" w:rsidRPr="00E366C5" w:rsidRDefault="00204005" w:rsidP="00204005">
            <w:pPr>
              <w:pStyle w:val="a4"/>
              <w:numPr>
                <w:ilvl w:val="0"/>
                <w:numId w:val="4"/>
              </w:numPr>
              <w:spacing w:line="240" w:lineRule="auto"/>
              <w:ind w:left="232"/>
              <w:jc w:val="left"/>
            </w:pPr>
            <w:r w:rsidRPr="00E366C5">
              <w:t xml:space="preserve">проводить предпроектное обследование предметной области и выполнять формализацию материалов обследования, разрабатывать и применять модели проектов; </w:t>
            </w:r>
          </w:p>
          <w:p w14:paraId="3DF93E01" w14:textId="77777777" w:rsidR="00204005" w:rsidRPr="00E366C5" w:rsidRDefault="00204005" w:rsidP="00204005">
            <w:pPr>
              <w:pStyle w:val="a4"/>
              <w:numPr>
                <w:ilvl w:val="0"/>
                <w:numId w:val="4"/>
              </w:numPr>
              <w:spacing w:line="240" w:lineRule="auto"/>
              <w:ind w:left="232"/>
              <w:jc w:val="left"/>
            </w:pPr>
            <w:r w:rsidRPr="00E366C5">
              <w:t>использовать методы взаимодействия с экспертами проблемной области, системными аналитиками и заказчиками;</w:t>
            </w:r>
          </w:p>
          <w:p w14:paraId="1DCC7E1D" w14:textId="77777777" w:rsidR="00204005" w:rsidRPr="00E366C5" w:rsidRDefault="00204005" w:rsidP="00204005">
            <w:pPr>
              <w:pStyle w:val="a4"/>
              <w:numPr>
                <w:ilvl w:val="0"/>
                <w:numId w:val="4"/>
              </w:numPr>
              <w:spacing w:line="240" w:lineRule="auto"/>
              <w:ind w:left="232"/>
              <w:jc w:val="left"/>
            </w:pPr>
            <w:r w:rsidRPr="00E366C5">
              <w:t xml:space="preserve">сформировать практические умения работы в современных </w:t>
            </w:r>
            <w:proofErr w:type="spellStart"/>
            <w:proofErr w:type="gramStart"/>
            <w:r w:rsidRPr="00E366C5">
              <w:t>инстру</w:t>
            </w:r>
            <w:r>
              <w:t>менталь</w:t>
            </w:r>
            <w:proofErr w:type="spellEnd"/>
            <w:r>
              <w:t xml:space="preserve"> </w:t>
            </w:r>
            <w:proofErr w:type="spellStart"/>
            <w:r w:rsidRPr="00E366C5">
              <w:t>ных</w:t>
            </w:r>
            <w:proofErr w:type="spellEnd"/>
            <w:proofErr w:type="gramEnd"/>
            <w:r w:rsidRPr="00E366C5">
              <w:t xml:space="preserve"> средствах структурного и объектно-ориентированного проектирования систем;</w:t>
            </w:r>
          </w:p>
          <w:p w14:paraId="490ED888" w14:textId="77777777" w:rsidR="00204005" w:rsidRPr="00E366C5" w:rsidRDefault="00204005" w:rsidP="00204005">
            <w:pPr>
              <w:pStyle w:val="a4"/>
              <w:numPr>
                <w:ilvl w:val="0"/>
                <w:numId w:val="4"/>
              </w:numPr>
              <w:spacing w:line="240" w:lineRule="auto"/>
              <w:ind w:left="232"/>
              <w:jc w:val="left"/>
            </w:pPr>
            <w:r w:rsidRPr="00E366C5">
              <w:t>вести документацию на всех этапах проектирования</w:t>
            </w:r>
          </w:p>
          <w:p w14:paraId="5995A382" w14:textId="77777777" w:rsidR="00204005" w:rsidRPr="0036210B" w:rsidRDefault="00204005" w:rsidP="001776AC">
            <w:pPr>
              <w:spacing w:line="240" w:lineRule="auto"/>
              <w:rPr>
                <w:b/>
                <w:bCs/>
              </w:rPr>
            </w:pPr>
            <w:r w:rsidRPr="0036210B">
              <w:rPr>
                <w:b/>
                <w:bCs/>
              </w:rPr>
              <w:t>владеть:</w:t>
            </w:r>
          </w:p>
          <w:p w14:paraId="5CAEA4B7" w14:textId="77777777" w:rsidR="00204005" w:rsidRDefault="00204005" w:rsidP="00204005">
            <w:pPr>
              <w:numPr>
                <w:ilvl w:val="0"/>
                <w:numId w:val="1"/>
              </w:numPr>
              <w:spacing w:line="240" w:lineRule="auto"/>
              <w:ind w:left="232" w:hanging="232"/>
              <w:jc w:val="left"/>
            </w:pPr>
            <w:r>
              <w:lastRenderedPageBreak/>
              <w:t xml:space="preserve">навыками и технологией работы в интегрированных средах структурного и функционального моделирования систем; </w:t>
            </w:r>
          </w:p>
          <w:p w14:paraId="32F1EF4D" w14:textId="77777777" w:rsidR="00204005" w:rsidRDefault="00204005" w:rsidP="00204005">
            <w:pPr>
              <w:numPr>
                <w:ilvl w:val="0"/>
                <w:numId w:val="1"/>
              </w:numPr>
              <w:spacing w:line="240" w:lineRule="auto"/>
              <w:ind w:left="232" w:hanging="232"/>
              <w:jc w:val="left"/>
            </w:pPr>
            <w:r>
              <w:t>формализацией стратегических задач в прикладной области моделирования;</w:t>
            </w:r>
          </w:p>
          <w:p w14:paraId="06762941" w14:textId="77777777" w:rsidR="00204005" w:rsidRPr="0036210B" w:rsidRDefault="00204005" w:rsidP="00204005">
            <w:pPr>
              <w:numPr>
                <w:ilvl w:val="0"/>
                <w:numId w:val="1"/>
              </w:numPr>
              <w:spacing w:line="240" w:lineRule="auto"/>
              <w:ind w:left="232" w:hanging="232"/>
              <w:jc w:val="left"/>
            </w:pPr>
            <w:r>
              <w:t>реализацией оптимизационных процедур при реинжиниринге</w:t>
            </w:r>
          </w:p>
        </w:tc>
        <w:tc>
          <w:tcPr>
            <w:tcW w:w="5042" w:type="dxa"/>
          </w:tcPr>
          <w:p w14:paraId="7E1952A4" w14:textId="77777777" w:rsidR="00204005" w:rsidRPr="0036210B" w:rsidRDefault="00204005" w:rsidP="001776AC">
            <w:pPr>
              <w:spacing w:line="240" w:lineRule="auto"/>
              <w:rPr>
                <w:b/>
                <w:bCs/>
                <w:lang w:val="en-US"/>
              </w:rPr>
            </w:pPr>
            <w:r w:rsidRPr="0036210B">
              <w:rPr>
                <w:b/>
                <w:bCs/>
                <w:lang w:val="en-US"/>
              </w:rPr>
              <w:lastRenderedPageBreak/>
              <w:t>know:</w:t>
            </w:r>
          </w:p>
          <w:p w14:paraId="2C8447FA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>basic concepts and definitions of systems, structure and general properties of systems, factors of influence of external environment;</w:t>
            </w:r>
          </w:p>
          <w:p w14:paraId="69CA18F6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>methodology of systems thinking for processing information in complex systems;</w:t>
            </w:r>
          </w:p>
          <w:p w14:paraId="092C78BA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>stages of conducting systems analysis</w:t>
            </w:r>
          </w:p>
          <w:p w14:paraId="0A202581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>review and classification of elements of information systems;</w:t>
            </w:r>
          </w:p>
          <w:p w14:paraId="0E4B869B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>methodology of analysis of complex systems with study of connections;</w:t>
            </w:r>
          </w:p>
          <w:p w14:paraId="02779964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 xml:space="preserve"> basics of development of architecture of information systems;</w:t>
            </w:r>
          </w:p>
          <w:p w14:paraId="414443D4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lang w:val="en-US"/>
              </w:rPr>
            </w:pPr>
            <w:r w:rsidRPr="00E366C5">
              <w:rPr>
                <w:lang w:val="en-US"/>
              </w:rPr>
              <w:t xml:space="preserve"> stages and phases of design and their features when using various design technologies;</w:t>
            </w:r>
          </w:p>
          <w:p w14:paraId="72EB0630" w14:textId="77777777" w:rsidR="00204005" w:rsidRPr="00E366C5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b/>
                <w:bCs/>
                <w:lang w:val="en-US"/>
              </w:rPr>
            </w:pPr>
            <w:r w:rsidRPr="00E366C5">
              <w:rPr>
                <w:lang w:val="en-US"/>
              </w:rPr>
              <w:t>modern technologies of design of information systems, including technology of standard design, CASE-</w:t>
            </w:r>
            <w:r w:rsidRPr="00E366C5">
              <w:rPr>
                <w:lang w:val="en-US"/>
              </w:rPr>
              <w:lastRenderedPageBreak/>
              <w:t>technology and methods of substantiation of efficiency of their applicatio</w:t>
            </w:r>
            <w:r>
              <w:rPr>
                <w:lang w:val="en-US"/>
              </w:rPr>
              <w:t>n</w:t>
            </w:r>
          </w:p>
          <w:p w14:paraId="3D595F0A" w14:textId="77777777" w:rsidR="00204005" w:rsidRPr="0036210B" w:rsidRDefault="00204005" w:rsidP="00204005">
            <w:pPr>
              <w:numPr>
                <w:ilvl w:val="0"/>
                <w:numId w:val="2"/>
              </w:numPr>
              <w:spacing w:line="240" w:lineRule="auto"/>
              <w:ind w:left="293" w:hanging="284"/>
              <w:jc w:val="left"/>
              <w:rPr>
                <w:b/>
                <w:bCs/>
                <w:lang w:val="en-US"/>
              </w:rPr>
            </w:pPr>
          </w:p>
          <w:p w14:paraId="289FE95C" w14:textId="77777777" w:rsidR="00204005" w:rsidRPr="0036210B" w:rsidRDefault="00204005" w:rsidP="001776AC">
            <w:pPr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can</w:t>
            </w:r>
            <w:r w:rsidRPr="0036210B">
              <w:rPr>
                <w:b/>
                <w:bCs/>
                <w:lang w:val="en-US"/>
              </w:rPr>
              <w:t>:</w:t>
            </w:r>
          </w:p>
          <w:p w14:paraId="19C84963" w14:textId="77777777" w:rsidR="00204005" w:rsidRPr="00E366C5" w:rsidRDefault="00204005" w:rsidP="00204005">
            <w:pPr>
              <w:numPr>
                <w:ilvl w:val="0"/>
                <w:numId w:val="5"/>
              </w:numPr>
              <w:spacing w:line="240" w:lineRule="auto"/>
              <w:ind w:left="435" w:hanging="284"/>
              <w:rPr>
                <w:lang w:val="en-US"/>
              </w:rPr>
            </w:pPr>
            <w:r w:rsidRPr="00E366C5">
              <w:rPr>
                <w:lang w:val="en-US"/>
              </w:rPr>
              <w:t>use methods of systems approach and analysis to determine requirements for the information system;</w:t>
            </w:r>
          </w:p>
          <w:p w14:paraId="33B42213" w14:textId="77777777" w:rsidR="00204005" w:rsidRPr="00E366C5" w:rsidRDefault="00204005" w:rsidP="00204005">
            <w:pPr>
              <w:numPr>
                <w:ilvl w:val="0"/>
                <w:numId w:val="5"/>
              </w:numPr>
              <w:spacing w:line="240" w:lineRule="auto"/>
              <w:ind w:left="435" w:hanging="284"/>
              <w:rPr>
                <w:lang w:val="en-US"/>
              </w:rPr>
            </w:pPr>
            <w:r w:rsidRPr="00E366C5">
              <w:rPr>
                <w:lang w:val="en-US"/>
              </w:rPr>
              <w:t>conduct a pre-project survey of the subject area and formalize the survey materials, develop and apply project models;</w:t>
            </w:r>
          </w:p>
          <w:p w14:paraId="208BF4D7" w14:textId="77777777" w:rsidR="00204005" w:rsidRPr="00E366C5" w:rsidRDefault="00204005" w:rsidP="00204005">
            <w:pPr>
              <w:numPr>
                <w:ilvl w:val="0"/>
                <w:numId w:val="5"/>
              </w:numPr>
              <w:spacing w:line="240" w:lineRule="auto"/>
              <w:ind w:left="435" w:hanging="284"/>
              <w:rPr>
                <w:lang w:val="en-US"/>
              </w:rPr>
            </w:pPr>
            <w:r w:rsidRPr="00E366C5">
              <w:rPr>
                <w:lang w:val="en-US"/>
              </w:rPr>
              <w:t xml:space="preserve"> use methods of interaction with experts in the problem area, systems analysts and customers;</w:t>
            </w:r>
          </w:p>
          <w:p w14:paraId="343CAFF4" w14:textId="77777777" w:rsidR="00204005" w:rsidRPr="00E366C5" w:rsidRDefault="00204005" w:rsidP="00204005">
            <w:pPr>
              <w:numPr>
                <w:ilvl w:val="0"/>
                <w:numId w:val="5"/>
              </w:numPr>
              <w:spacing w:line="240" w:lineRule="auto"/>
              <w:ind w:left="435" w:hanging="284"/>
              <w:rPr>
                <w:lang w:val="en-US"/>
              </w:rPr>
            </w:pPr>
            <w:r w:rsidRPr="00E366C5">
              <w:rPr>
                <w:lang w:val="en-US"/>
              </w:rPr>
              <w:t xml:space="preserve"> develop practical skills in working with modern tools for structural and object-oriented design of systems;</w:t>
            </w:r>
          </w:p>
          <w:p w14:paraId="1736E0EF" w14:textId="77777777" w:rsidR="00204005" w:rsidRPr="0036210B" w:rsidRDefault="00204005" w:rsidP="00204005">
            <w:pPr>
              <w:numPr>
                <w:ilvl w:val="0"/>
                <w:numId w:val="5"/>
              </w:numPr>
              <w:spacing w:line="240" w:lineRule="auto"/>
              <w:ind w:left="435" w:hanging="284"/>
              <w:rPr>
                <w:b/>
                <w:bCs/>
                <w:lang w:val="en-US"/>
              </w:rPr>
            </w:pPr>
            <w:r w:rsidRPr="00E366C5">
              <w:rPr>
                <w:lang w:val="en-US"/>
              </w:rPr>
              <w:t xml:space="preserve"> maintain documentation at all stages of design</w:t>
            </w:r>
          </w:p>
          <w:p w14:paraId="2F5FFAA1" w14:textId="77777777" w:rsidR="00204005" w:rsidRPr="0036210B" w:rsidRDefault="00204005" w:rsidP="001776AC">
            <w:pPr>
              <w:spacing w:line="240" w:lineRule="auto"/>
              <w:rPr>
                <w:b/>
                <w:bCs/>
                <w:lang w:val="en-US"/>
              </w:rPr>
            </w:pPr>
          </w:p>
          <w:p w14:paraId="101EC91C" w14:textId="77777777" w:rsidR="00204005" w:rsidRPr="0036210B" w:rsidRDefault="00204005" w:rsidP="001776AC">
            <w:pPr>
              <w:spacing w:line="240" w:lineRule="auto"/>
              <w:rPr>
                <w:b/>
                <w:bCs/>
                <w:lang w:val="en-US"/>
              </w:rPr>
            </w:pPr>
          </w:p>
          <w:p w14:paraId="0815E9C1" w14:textId="77777777" w:rsidR="00204005" w:rsidRPr="0036210B" w:rsidRDefault="00204005" w:rsidP="001776AC">
            <w:pPr>
              <w:spacing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 able</w:t>
            </w:r>
            <w:r w:rsidRPr="0036210B">
              <w:rPr>
                <w:b/>
                <w:bCs/>
                <w:lang w:val="en-US"/>
              </w:rPr>
              <w:t>:</w:t>
            </w:r>
          </w:p>
          <w:p w14:paraId="4BB53587" w14:textId="77777777" w:rsidR="00204005" w:rsidRPr="00E366C5" w:rsidRDefault="00204005" w:rsidP="00204005">
            <w:pPr>
              <w:numPr>
                <w:ilvl w:val="0"/>
                <w:numId w:val="6"/>
              </w:numPr>
              <w:spacing w:line="240" w:lineRule="auto"/>
              <w:ind w:left="293"/>
              <w:rPr>
                <w:lang w:val="en-US"/>
              </w:rPr>
            </w:pPr>
            <w:r w:rsidRPr="00E366C5">
              <w:rPr>
                <w:lang w:val="en-US"/>
              </w:rPr>
              <w:t>skills and technology of working in integrated environments of structural and functional modeling of systems;</w:t>
            </w:r>
          </w:p>
          <w:p w14:paraId="01D36087" w14:textId="77777777" w:rsidR="00204005" w:rsidRPr="00E366C5" w:rsidRDefault="00204005" w:rsidP="00204005">
            <w:pPr>
              <w:numPr>
                <w:ilvl w:val="0"/>
                <w:numId w:val="6"/>
              </w:numPr>
              <w:spacing w:line="240" w:lineRule="auto"/>
              <w:ind w:left="293"/>
              <w:rPr>
                <w:lang w:val="en-US"/>
              </w:rPr>
            </w:pPr>
            <w:r w:rsidRPr="00E366C5">
              <w:rPr>
                <w:lang w:val="en-US"/>
              </w:rPr>
              <w:t>formalization of strategic tasks in the applied field of modeling;</w:t>
            </w:r>
          </w:p>
          <w:p w14:paraId="252ABE69" w14:textId="77777777" w:rsidR="00204005" w:rsidRPr="0036210B" w:rsidRDefault="00204005" w:rsidP="00204005">
            <w:pPr>
              <w:numPr>
                <w:ilvl w:val="0"/>
                <w:numId w:val="6"/>
              </w:numPr>
              <w:spacing w:line="240" w:lineRule="auto"/>
              <w:ind w:left="293"/>
              <w:rPr>
                <w:lang w:val="en-US"/>
              </w:rPr>
            </w:pPr>
            <w:r w:rsidRPr="00E366C5">
              <w:rPr>
                <w:lang w:val="en-US"/>
              </w:rPr>
              <w:t>implementation of optimization procedures in reengineering.</w:t>
            </w:r>
          </w:p>
        </w:tc>
      </w:tr>
      <w:tr w:rsidR="00204005" w:rsidRPr="0036210B" w14:paraId="6DF53963" w14:textId="77777777" w:rsidTr="001776AC">
        <w:tc>
          <w:tcPr>
            <w:tcW w:w="5042" w:type="dxa"/>
          </w:tcPr>
          <w:p w14:paraId="30010CD0" w14:textId="77777777" w:rsidR="00204005" w:rsidRPr="0036210B" w:rsidRDefault="00204005" w:rsidP="001776AC">
            <w:pPr>
              <w:spacing w:line="240" w:lineRule="auto"/>
            </w:pPr>
            <w:r w:rsidRPr="0036210B">
              <w:lastRenderedPageBreak/>
              <w:t xml:space="preserve">Семестр изучения учебной дисциплины, модуля / </w:t>
            </w:r>
            <w:proofErr w:type="spellStart"/>
            <w:r w:rsidRPr="0036210B">
              <w:t>Semester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of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study</w:t>
            </w:r>
            <w:proofErr w:type="spellEnd"/>
            <w:r w:rsidRPr="0036210B">
              <w:t xml:space="preserve"> </w:t>
            </w:r>
          </w:p>
        </w:tc>
        <w:tc>
          <w:tcPr>
            <w:tcW w:w="5042" w:type="dxa"/>
          </w:tcPr>
          <w:p w14:paraId="335548FA" w14:textId="77777777" w:rsidR="00204005" w:rsidRPr="0036210B" w:rsidRDefault="00204005" w:rsidP="001776AC">
            <w:pPr>
              <w:spacing w:line="240" w:lineRule="auto"/>
            </w:pPr>
            <w:r w:rsidRPr="0036210B">
              <w:rPr>
                <w:lang w:val="en-US"/>
              </w:rPr>
              <w:t>VI</w:t>
            </w:r>
            <w:r>
              <w:rPr>
                <w:lang w:val="en-US"/>
              </w:rPr>
              <w:t xml:space="preserve">I </w:t>
            </w:r>
            <w:r w:rsidRPr="0036210B">
              <w:t>семестр</w:t>
            </w:r>
          </w:p>
        </w:tc>
        <w:tc>
          <w:tcPr>
            <w:tcW w:w="5042" w:type="dxa"/>
          </w:tcPr>
          <w:p w14:paraId="69DD683F" w14:textId="77777777" w:rsidR="00204005" w:rsidRPr="0036210B" w:rsidRDefault="00204005" w:rsidP="001776AC">
            <w:pPr>
              <w:spacing w:line="240" w:lineRule="auto"/>
            </w:pPr>
            <w:r w:rsidRPr="0036210B">
              <w:rPr>
                <w:lang w:val="en-US"/>
              </w:rPr>
              <w:t>VI</w:t>
            </w:r>
            <w:r>
              <w:rPr>
                <w:lang w:val="en-US"/>
              </w:rPr>
              <w:t>I</w:t>
            </w:r>
            <w:r w:rsidRPr="0036210B">
              <w:t xml:space="preserve"> </w:t>
            </w:r>
            <w:proofErr w:type="spellStart"/>
            <w:r w:rsidRPr="0036210B">
              <w:t>semester</w:t>
            </w:r>
            <w:proofErr w:type="spellEnd"/>
          </w:p>
        </w:tc>
      </w:tr>
      <w:tr w:rsidR="00204005" w:rsidRPr="007F0C5D" w14:paraId="5CF33CAD" w14:textId="77777777" w:rsidTr="001776AC">
        <w:tc>
          <w:tcPr>
            <w:tcW w:w="5042" w:type="dxa"/>
          </w:tcPr>
          <w:p w14:paraId="73A77882" w14:textId="77777777" w:rsidR="00204005" w:rsidRPr="0036210B" w:rsidRDefault="00204005" w:rsidP="001776AC">
            <w:pPr>
              <w:spacing w:line="240" w:lineRule="auto"/>
            </w:pPr>
            <w:proofErr w:type="spellStart"/>
            <w:r w:rsidRPr="0036210B">
              <w:t>Пререквизиты</w:t>
            </w:r>
            <w:proofErr w:type="spellEnd"/>
            <w:r w:rsidRPr="0036210B">
              <w:t xml:space="preserve"> / </w:t>
            </w:r>
            <w:proofErr w:type="spellStart"/>
            <w:r w:rsidRPr="0036210B">
              <w:t>Prerequisites</w:t>
            </w:r>
            <w:proofErr w:type="spellEnd"/>
          </w:p>
        </w:tc>
        <w:tc>
          <w:tcPr>
            <w:tcW w:w="5042" w:type="dxa"/>
          </w:tcPr>
          <w:p w14:paraId="7AC702A4" w14:textId="77777777" w:rsidR="00204005" w:rsidRPr="0036210B" w:rsidRDefault="00204005" w:rsidP="001776AC">
            <w:pPr>
              <w:spacing w:line="240" w:lineRule="auto"/>
              <w:ind w:firstLine="90"/>
              <w:jc w:val="left"/>
            </w:pPr>
            <w:r w:rsidRPr="001818CD">
              <w:t xml:space="preserve">«Основы </w:t>
            </w:r>
            <w:r>
              <w:t>алгоритмизации и программирования», «Исследование операций»,</w:t>
            </w:r>
            <w:r w:rsidRPr="001818CD">
              <w:t xml:space="preserve"> «Объектно-ориентирован </w:t>
            </w:r>
            <w:proofErr w:type="spellStart"/>
            <w:r w:rsidRPr="001818CD">
              <w:t>ное</w:t>
            </w:r>
            <w:proofErr w:type="spellEnd"/>
            <w:r w:rsidRPr="001818CD">
              <w:t xml:space="preserve"> проектирование и программирование»</w:t>
            </w:r>
          </w:p>
        </w:tc>
        <w:tc>
          <w:tcPr>
            <w:tcW w:w="5042" w:type="dxa"/>
          </w:tcPr>
          <w:p w14:paraId="3FBD51AD" w14:textId="77777777" w:rsidR="00204005" w:rsidRPr="001818CD" w:rsidRDefault="00204005" w:rsidP="001776AC">
            <w:pPr>
              <w:spacing w:line="240" w:lineRule="auto"/>
              <w:ind w:firstLine="151"/>
              <w:jc w:val="left"/>
              <w:rPr>
                <w:lang w:val="en-US"/>
              </w:rPr>
            </w:pPr>
            <w:r w:rsidRPr="001818CD">
              <w:rPr>
                <w:lang w:val="en-US"/>
              </w:rPr>
              <w:t xml:space="preserve">"Fundamentals of </w:t>
            </w:r>
            <w:proofErr w:type="spellStart"/>
            <w:r w:rsidRPr="001818CD">
              <w:rPr>
                <w:lang w:val="en-US"/>
              </w:rPr>
              <w:t>Algorithmization</w:t>
            </w:r>
            <w:proofErr w:type="spellEnd"/>
            <w:r w:rsidRPr="001818CD">
              <w:rPr>
                <w:lang w:val="en-US"/>
              </w:rPr>
              <w:t xml:space="preserve"> and Programming", "Operations Research", "Object-Oriented Design and Programming</w:t>
            </w:r>
          </w:p>
        </w:tc>
      </w:tr>
      <w:tr w:rsidR="00204005" w:rsidRPr="0036210B" w14:paraId="46152589" w14:textId="77777777" w:rsidTr="001776AC">
        <w:tc>
          <w:tcPr>
            <w:tcW w:w="5042" w:type="dxa"/>
          </w:tcPr>
          <w:p w14:paraId="7A6BA916" w14:textId="77777777" w:rsidR="00204005" w:rsidRPr="0036210B" w:rsidRDefault="00204005" w:rsidP="001776AC">
            <w:pPr>
              <w:spacing w:line="240" w:lineRule="auto"/>
            </w:pPr>
            <w:r w:rsidRPr="0036210B">
              <w:t xml:space="preserve">Трудоемкость в зачетных единицах (кредитах) / Credit </w:t>
            </w:r>
            <w:proofErr w:type="spellStart"/>
            <w:r w:rsidRPr="0036210B">
              <w:t>units</w:t>
            </w:r>
            <w:proofErr w:type="spellEnd"/>
            <w:r w:rsidRPr="0036210B">
              <w:t xml:space="preserve"> </w:t>
            </w:r>
          </w:p>
        </w:tc>
        <w:tc>
          <w:tcPr>
            <w:tcW w:w="5042" w:type="dxa"/>
          </w:tcPr>
          <w:p w14:paraId="0F42B4F2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3</w:t>
            </w:r>
          </w:p>
        </w:tc>
        <w:tc>
          <w:tcPr>
            <w:tcW w:w="5042" w:type="dxa"/>
          </w:tcPr>
          <w:p w14:paraId="0D245673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3</w:t>
            </w:r>
          </w:p>
        </w:tc>
      </w:tr>
      <w:tr w:rsidR="00204005" w:rsidRPr="0036210B" w14:paraId="6E3BAAD1" w14:textId="77777777" w:rsidTr="001776AC">
        <w:tc>
          <w:tcPr>
            <w:tcW w:w="5042" w:type="dxa"/>
          </w:tcPr>
          <w:p w14:paraId="344DD59B" w14:textId="77777777" w:rsidR="00204005" w:rsidRPr="0036210B" w:rsidRDefault="00204005" w:rsidP="001776AC">
            <w:pPr>
              <w:spacing w:line="240" w:lineRule="auto"/>
            </w:pPr>
            <w:r w:rsidRPr="0036210B">
              <w:t xml:space="preserve">Количество аудиторных часов и часов самостоятельной работы / </w:t>
            </w:r>
            <w:proofErr w:type="spellStart"/>
            <w:r w:rsidRPr="0036210B">
              <w:t>Academic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hour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of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students</w:t>
            </w:r>
            <w:proofErr w:type="spellEnd"/>
            <w:r w:rsidRPr="0036210B">
              <w:t xml:space="preserve">' </w:t>
            </w:r>
            <w:proofErr w:type="spellStart"/>
            <w:r w:rsidRPr="0036210B">
              <w:t>class</w:t>
            </w:r>
            <w:proofErr w:type="spellEnd"/>
            <w:r w:rsidRPr="0036210B">
              <w:t xml:space="preserve"> </w:t>
            </w:r>
            <w:proofErr w:type="spellStart"/>
            <w:r w:rsidRPr="0036210B">
              <w:t>work</w:t>
            </w:r>
            <w:proofErr w:type="spellEnd"/>
            <w:r w:rsidRPr="0036210B">
              <w:t>,</w:t>
            </w:r>
          </w:p>
          <w:p w14:paraId="2908772C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44D0A0FC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1</w:t>
            </w:r>
            <w:r>
              <w:rPr>
                <w:lang w:val="en-US"/>
              </w:rPr>
              <w:t>04</w:t>
            </w:r>
            <w:r w:rsidRPr="0036210B">
              <w:t>/</w:t>
            </w:r>
            <w:r>
              <w:rPr>
                <w:lang w:val="en-US"/>
              </w:rPr>
              <w:t>54</w:t>
            </w:r>
          </w:p>
        </w:tc>
        <w:tc>
          <w:tcPr>
            <w:tcW w:w="5042" w:type="dxa"/>
          </w:tcPr>
          <w:p w14:paraId="12BCC0C3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1</w:t>
            </w:r>
            <w:r>
              <w:rPr>
                <w:lang w:val="en-US"/>
              </w:rPr>
              <w:t>04</w:t>
            </w:r>
            <w:r w:rsidRPr="0036210B">
              <w:t>/</w:t>
            </w:r>
            <w:r>
              <w:rPr>
                <w:lang w:val="en-US"/>
              </w:rPr>
              <w:t>54</w:t>
            </w:r>
          </w:p>
        </w:tc>
      </w:tr>
      <w:tr w:rsidR="00204005" w:rsidRPr="0036210B" w14:paraId="43FCAB4E" w14:textId="77777777" w:rsidTr="001776AC">
        <w:tc>
          <w:tcPr>
            <w:tcW w:w="5042" w:type="dxa"/>
          </w:tcPr>
          <w:p w14:paraId="0214F3B0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t>Требования</w:t>
            </w:r>
            <w:r w:rsidRPr="0036210B">
              <w:rPr>
                <w:lang w:val="en-US"/>
              </w:rPr>
              <w:t xml:space="preserve"> </w:t>
            </w:r>
            <w:r w:rsidRPr="0036210B">
              <w:t>и</w:t>
            </w:r>
            <w:r w:rsidRPr="0036210B">
              <w:rPr>
                <w:lang w:val="en-US"/>
              </w:rPr>
              <w:t xml:space="preserve"> </w:t>
            </w:r>
            <w:r w:rsidRPr="0036210B">
              <w:t>формы</w:t>
            </w:r>
            <w:r w:rsidRPr="0036210B">
              <w:rPr>
                <w:lang w:val="en-US"/>
              </w:rPr>
              <w:t xml:space="preserve"> </w:t>
            </w:r>
            <w:r w:rsidRPr="0036210B">
              <w:t>текущей</w:t>
            </w:r>
            <w:r w:rsidRPr="0036210B">
              <w:rPr>
                <w:lang w:val="en-US"/>
              </w:rPr>
              <w:t xml:space="preserve"> </w:t>
            </w:r>
            <w:r w:rsidRPr="0036210B">
              <w:t>и</w:t>
            </w:r>
            <w:r w:rsidRPr="0036210B">
              <w:rPr>
                <w:lang w:val="en-US"/>
              </w:rPr>
              <w:t xml:space="preserve"> </w:t>
            </w:r>
            <w:r w:rsidRPr="0036210B">
              <w:t>промежуточной</w:t>
            </w:r>
            <w:r w:rsidRPr="0036210B">
              <w:rPr>
                <w:lang w:val="en-US"/>
              </w:rPr>
              <w:t xml:space="preserve"> </w:t>
            </w:r>
            <w:r w:rsidRPr="0036210B">
              <w:t>аттестации</w:t>
            </w:r>
            <w:r w:rsidRPr="0036210B">
              <w:rPr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78D55FCE" w14:textId="77777777" w:rsidR="00204005" w:rsidRPr="0036210B" w:rsidRDefault="00204005" w:rsidP="001776AC">
            <w:pPr>
              <w:spacing w:line="240" w:lineRule="auto"/>
            </w:pPr>
            <w:r w:rsidRPr="0036210B">
              <w:t>зачет</w:t>
            </w:r>
          </w:p>
        </w:tc>
        <w:tc>
          <w:tcPr>
            <w:tcW w:w="5042" w:type="dxa"/>
          </w:tcPr>
          <w:p w14:paraId="2CC95CDF" w14:textId="77777777" w:rsidR="00204005" w:rsidRPr="0036210B" w:rsidRDefault="00204005" w:rsidP="001776AC">
            <w:pPr>
              <w:spacing w:line="240" w:lineRule="auto"/>
              <w:rPr>
                <w:lang w:val="en-US"/>
              </w:rPr>
            </w:pPr>
            <w:r w:rsidRPr="0036210B">
              <w:rPr>
                <w:lang w:val="en-US"/>
              </w:rPr>
              <w:t>credit</w:t>
            </w:r>
          </w:p>
        </w:tc>
      </w:tr>
    </w:tbl>
    <w:p w14:paraId="4F44B670" w14:textId="77777777" w:rsidR="00204005" w:rsidRDefault="00204005" w:rsidP="00204005">
      <w:pPr>
        <w:rPr>
          <w:lang w:val="en-US"/>
        </w:rPr>
      </w:pPr>
    </w:p>
    <w:p w14:paraId="3E138A89" w14:textId="30413FA5" w:rsidR="00E42EC8" w:rsidRPr="00204005" w:rsidRDefault="00E42EC8" w:rsidP="00204005">
      <w:pPr>
        <w:spacing w:after="160" w:line="259" w:lineRule="auto"/>
        <w:ind w:firstLine="0"/>
        <w:jc w:val="left"/>
        <w:rPr>
          <w:lang w:val="en-US"/>
        </w:rPr>
      </w:pPr>
    </w:p>
    <w:sectPr w:rsidR="00E42EC8" w:rsidRPr="00204005" w:rsidSect="00204005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7354"/>
    <w:multiLevelType w:val="hybridMultilevel"/>
    <w:tmpl w:val="743C7DB0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68AC"/>
    <w:multiLevelType w:val="hybridMultilevel"/>
    <w:tmpl w:val="AA2A937A"/>
    <w:lvl w:ilvl="0" w:tplc="471ED3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02D60"/>
    <w:multiLevelType w:val="hybridMultilevel"/>
    <w:tmpl w:val="0A8AC772"/>
    <w:lvl w:ilvl="0" w:tplc="471ED3C4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F5D6655"/>
    <w:multiLevelType w:val="hybridMultilevel"/>
    <w:tmpl w:val="402E7B82"/>
    <w:lvl w:ilvl="0" w:tplc="471ED3C4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05"/>
    <w:rsid w:val="00204005"/>
    <w:rsid w:val="004A10F0"/>
    <w:rsid w:val="00E4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CF80"/>
  <w15:chartTrackingRefBased/>
  <w15:docId w15:val="{57565E73-297F-430E-84F9-D1925B8C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0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1</cp:revision>
  <dcterms:created xsi:type="dcterms:W3CDTF">2025-09-15T11:35:00Z</dcterms:created>
  <dcterms:modified xsi:type="dcterms:W3CDTF">2025-09-15T11:35:00Z</dcterms:modified>
</cp:coreProperties>
</file>