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D6395" w14:textId="77777777" w:rsidR="00B36084" w:rsidRPr="00BD483A" w:rsidRDefault="00B36084" w:rsidP="00B36084">
      <w:pPr>
        <w:spacing w:after="0" w:line="240" w:lineRule="auto"/>
        <w:rPr>
          <w:rFonts w:ascii="Times New Roman" w:hAnsi="Times New Roman" w:cs="Times New Roman"/>
          <w:b/>
          <w:sz w:val="28"/>
          <w:szCs w:val="28"/>
        </w:rPr>
      </w:pPr>
      <w:r w:rsidRPr="0015212A">
        <w:rPr>
          <w:rFonts w:ascii="Times New Roman" w:hAnsi="Times New Roman" w:cs="Times New Roman"/>
          <w:b/>
          <w:sz w:val="28"/>
          <w:szCs w:val="28"/>
        </w:rPr>
        <w:t>6-05-0611-01 Информационные системы и технологии</w:t>
      </w:r>
    </w:p>
    <w:p w14:paraId="77A20C17" w14:textId="77777777" w:rsidR="00B36084" w:rsidRPr="0015212A" w:rsidRDefault="00B36084" w:rsidP="00B36084">
      <w:pPr>
        <w:spacing w:after="240" w:line="240" w:lineRule="auto"/>
        <w:rPr>
          <w:rFonts w:ascii="Times New Roman" w:hAnsi="Times New Roman" w:cs="Times New Roman"/>
          <w:b/>
          <w:sz w:val="28"/>
          <w:szCs w:val="28"/>
        </w:rPr>
      </w:pPr>
      <w:r w:rsidRPr="00BD483A">
        <w:rPr>
          <w:rFonts w:ascii="Times New Roman" w:hAnsi="Times New Roman" w:cs="Times New Roman"/>
          <w:b/>
          <w:sz w:val="28"/>
          <w:szCs w:val="28"/>
        </w:rPr>
        <w:t xml:space="preserve">6-05-0611-01 </w:t>
      </w:r>
      <w:r w:rsidRPr="0015212A">
        <w:rPr>
          <w:rFonts w:ascii="Times New Roman" w:hAnsi="Times New Roman" w:cs="Times New Roman"/>
          <w:b/>
          <w:sz w:val="28"/>
          <w:szCs w:val="28"/>
          <w:lang w:val="en-US"/>
        </w:rPr>
        <w:t>Information</w:t>
      </w:r>
      <w:r w:rsidRPr="00BD483A">
        <w:rPr>
          <w:rFonts w:ascii="Times New Roman" w:hAnsi="Times New Roman" w:cs="Times New Roman"/>
          <w:b/>
          <w:sz w:val="28"/>
          <w:szCs w:val="28"/>
        </w:rPr>
        <w:t xml:space="preserve"> </w:t>
      </w:r>
      <w:r w:rsidRPr="0015212A">
        <w:rPr>
          <w:rFonts w:ascii="Times New Roman" w:hAnsi="Times New Roman" w:cs="Times New Roman"/>
          <w:b/>
          <w:sz w:val="28"/>
          <w:szCs w:val="28"/>
          <w:lang w:val="en-US"/>
        </w:rPr>
        <w:t>systems</w:t>
      </w:r>
      <w:r w:rsidRPr="00BD483A">
        <w:rPr>
          <w:rFonts w:ascii="Times New Roman" w:hAnsi="Times New Roman" w:cs="Times New Roman"/>
          <w:b/>
          <w:sz w:val="28"/>
          <w:szCs w:val="28"/>
        </w:rPr>
        <w:t xml:space="preserve"> </w:t>
      </w:r>
      <w:r w:rsidRPr="0015212A">
        <w:rPr>
          <w:rFonts w:ascii="Times New Roman" w:hAnsi="Times New Roman" w:cs="Times New Roman"/>
          <w:b/>
          <w:sz w:val="28"/>
          <w:szCs w:val="28"/>
          <w:lang w:val="en-US"/>
        </w:rPr>
        <w:t>and</w:t>
      </w:r>
      <w:r w:rsidRPr="00BD483A">
        <w:rPr>
          <w:rFonts w:ascii="Times New Roman" w:hAnsi="Times New Roman" w:cs="Times New Roman"/>
          <w:b/>
          <w:sz w:val="28"/>
          <w:szCs w:val="28"/>
        </w:rPr>
        <w:t xml:space="preserve"> </w:t>
      </w:r>
      <w:r w:rsidRPr="0015212A">
        <w:rPr>
          <w:rFonts w:ascii="Times New Roman" w:hAnsi="Times New Roman" w:cs="Times New Roman"/>
          <w:b/>
          <w:sz w:val="28"/>
          <w:szCs w:val="28"/>
          <w:lang w:val="en-US"/>
        </w:rPr>
        <w:t>technologies</w:t>
      </w:r>
    </w:p>
    <w:p w14:paraId="7FE7C4FB" w14:textId="77777777" w:rsidR="00B36084" w:rsidRPr="006F4B29" w:rsidRDefault="00B36084" w:rsidP="00B36084">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И</w:t>
      </w:r>
      <w:r w:rsidRPr="006F4B29">
        <w:rPr>
          <w:rFonts w:ascii="Times New Roman" w:hAnsi="Times New Roman" w:cs="Times New Roman"/>
          <w:b/>
          <w:sz w:val="24"/>
          <w:szCs w:val="24"/>
        </w:rPr>
        <w:t>нструменты поддержки промышленной разработки программного обеспечения</w:t>
      </w:r>
      <w:r>
        <w:rPr>
          <w:rFonts w:ascii="Times New Roman" w:hAnsi="Times New Roman" w:cs="Times New Roman"/>
          <w:b/>
          <w:sz w:val="24"/>
          <w:szCs w:val="24"/>
        </w:rPr>
        <w:t xml:space="preserve"> (</w:t>
      </w:r>
      <w:r w:rsidRPr="009B2721">
        <w:rPr>
          <w:rFonts w:ascii="Times New Roman" w:hAnsi="Times New Roman" w:cs="Times New Roman"/>
          <w:b/>
          <w:sz w:val="24"/>
          <w:szCs w:val="24"/>
        </w:rPr>
        <w:t>модуль «</w:t>
      </w:r>
      <w:r>
        <w:rPr>
          <w:rFonts w:ascii="Times New Roman" w:hAnsi="Times New Roman" w:cs="Times New Roman"/>
          <w:b/>
          <w:sz w:val="24"/>
          <w:szCs w:val="24"/>
        </w:rPr>
        <w:t>Разработка информационных систем</w:t>
      </w:r>
      <w:r w:rsidRPr="009B2721">
        <w:rPr>
          <w:rFonts w:ascii="Times New Roman" w:hAnsi="Times New Roman" w:cs="Times New Roman"/>
          <w:b/>
          <w:sz w:val="24"/>
          <w:szCs w:val="24"/>
        </w:rPr>
        <w:t>»</w:t>
      </w:r>
      <w:r>
        <w:rPr>
          <w:rFonts w:ascii="Times New Roman" w:hAnsi="Times New Roman" w:cs="Times New Roman"/>
          <w:b/>
          <w:sz w:val="24"/>
          <w:szCs w:val="24"/>
        </w:rPr>
        <w:t>)</w:t>
      </w:r>
    </w:p>
    <w:p w14:paraId="797CDE58" w14:textId="77777777" w:rsidR="00B36084" w:rsidRPr="006F4B29" w:rsidRDefault="00B36084" w:rsidP="00B36084">
      <w:pPr>
        <w:spacing w:after="240" w:line="240" w:lineRule="auto"/>
        <w:rPr>
          <w:rFonts w:ascii="Times New Roman" w:hAnsi="Times New Roman" w:cs="Times New Roman"/>
          <w:b/>
          <w:sz w:val="24"/>
          <w:szCs w:val="24"/>
          <w:lang w:val="en-US"/>
        </w:rPr>
      </w:pPr>
      <w:r w:rsidRPr="006F4B29">
        <w:rPr>
          <w:rFonts w:ascii="Times New Roman" w:hAnsi="Times New Roman" w:cs="Times New Roman"/>
          <w:b/>
          <w:sz w:val="24"/>
          <w:szCs w:val="24"/>
          <w:lang w:val="en-US"/>
        </w:rPr>
        <w:t xml:space="preserve">Industrial </w:t>
      </w:r>
      <w:r>
        <w:rPr>
          <w:rFonts w:ascii="Times New Roman" w:hAnsi="Times New Roman" w:cs="Times New Roman"/>
          <w:b/>
          <w:sz w:val="24"/>
          <w:szCs w:val="24"/>
          <w:lang w:val="en-US"/>
        </w:rPr>
        <w:t>s</w:t>
      </w:r>
      <w:r w:rsidRPr="006F4B29">
        <w:rPr>
          <w:rFonts w:ascii="Times New Roman" w:hAnsi="Times New Roman" w:cs="Times New Roman"/>
          <w:b/>
          <w:sz w:val="24"/>
          <w:szCs w:val="24"/>
          <w:lang w:val="en-US"/>
        </w:rPr>
        <w:t xml:space="preserve">oftware </w:t>
      </w:r>
      <w:r>
        <w:rPr>
          <w:rFonts w:ascii="Times New Roman" w:hAnsi="Times New Roman" w:cs="Times New Roman"/>
          <w:b/>
          <w:sz w:val="24"/>
          <w:szCs w:val="24"/>
          <w:lang w:val="en-US"/>
        </w:rPr>
        <w:t>d</w:t>
      </w:r>
      <w:r w:rsidRPr="006F4B29">
        <w:rPr>
          <w:rFonts w:ascii="Times New Roman" w:hAnsi="Times New Roman" w:cs="Times New Roman"/>
          <w:b/>
          <w:sz w:val="24"/>
          <w:szCs w:val="24"/>
          <w:lang w:val="en-US"/>
        </w:rPr>
        <w:t xml:space="preserve">evelopment </w:t>
      </w:r>
      <w:r>
        <w:rPr>
          <w:rFonts w:ascii="Times New Roman" w:hAnsi="Times New Roman" w:cs="Times New Roman"/>
          <w:b/>
          <w:sz w:val="24"/>
          <w:szCs w:val="24"/>
          <w:lang w:val="en-US"/>
        </w:rPr>
        <w:t>s</w:t>
      </w:r>
      <w:r w:rsidRPr="006F4B29">
        <w:rPr>
          <w:rFonts w:ascii="Times New Roman" w:hAnsi="Times New Roman" w:cs="Times New Roman"/>
          <w:b/>
          <w:sz w:val="24"/>
          <w:szCs w:val="24"/>
          <w:lang w:val="en-US"/>
        </w:rPr>
        <w:t xml:space="preserve">upport </w:t>
      </w:r>
      <w:r>
        <w:rPr>
          <w:rFonts w:ascii="Times New Roman" w:hAnsi="Times New Roman" w:cs="Times New Roman"/>
          <w:b/>
          <w:sz w:val="24"/>
          <w:szCs w:val="24"/>
          <w:lang w:val="en-US"/>
        </w:rPr>
        <w:t>t</w:t>
      </w:r>
      <w:r w:rsidRPr="006F4B29">
        <w:rPr>
          <w:rFonts w:ascii="Times New Roman" w:hAnsi="Times New Roman" w:cs="Times New Roman"/>
          <w:b/>
          <w:sz w:val="24"/>
          <w:szCs w:val="24"/>
          <w:lang w:val="en-US"/>
        </w:rPr>
        <w:t>ools</w:t>
      </w:r>
      <w:r>
        <w:rPr>
          <w:rFonts w:ascii="Times New Roman" w:hAnsi="Times New Roman" w:cs="Times New Roman"/>
          <w:b/>
          <w:sz w:val="24"/>
          <w:szCs w:val="24"/>
          <w:lang w:val="en-US"/>
        </w:rPr>
        <w:t xml:space="preserve"> (</w:t>
      </w:r>
      <w:r w:rsidRPr="009B2721">
        <w:rPr>
          <w:rFonts w:ascii="Times New Roman" w:hAnsi="Times New Roman" w:cs="Times New Roman"/>
          <w:b/>
          <w:sz w:val="24"/>
          <w:szCs w:val="24"/>
          <w:lang w:val="en-US"/>
        </w:rPr>
        <w:t>module</w:t>
      </w:r>
      <w:r w:rsidRPr="00BD483A">
        <w:rPr>
          <w:rFonts w:ascii="Times New Roman" w:hAnsi="Times New Roman" w:cs="Times New Roman"/>
          <w:b/>
          <w:sz w:val="24"/>
          <w:szCs w:val="24"/>
          <w:lang w:val="en-US"/>
        </w:rPr>
        <w:t xml:space="preserve"> “</w:t>
      </w:r>
      <w:r w:rsidRPr="006F4B29">
        <w:rPr>
          <w:rFonts w:ascii="Times New Roman" w:hAnsi="Times New Roman" w:cs="Times New Roman"/>
          <w:b/>
          <w:sz w:val="24"/>
          <w:szCs w:val="24"/>
          <w:lang w:val="en-US"/>
        </w:rPr>
        <w:t xml:space="preserve">Information </w:t>
      </w:r>
      <w:r>
        <w:rPr>
          <w:rFonts w:ascii="Times New Roman" w:hAnsi="Times New Roman" w:cs="Times New Roman"/>
          <w:b/>
          <w:sz w:val="24"/>
          <w:szCs w:val="24"/>
          <w:lang w:val="en-US"/>
        </w:rPr>
        <w:t>s</w:t>
      </w:r>
      <w:r w:rsidRPr="006F4B29">
        <w:rPr>
          <w:rFonts w:ascii="Times New Roman" w:hAnsi="Times New Roman" w:cs="Times New Roman"/>
          <w:b/>
          <w:sz w:val="24"/>
          <w:szCs w:val="24"/>
          <w:lang w:val="en-US"/>
        </w:rPr>
        <w:t xml:space="preserve">ystems </w:t>
      </w:r>
      <w:r>
        <w:rPr>
          <w:rFonts w:ascii="Times New Roman" w:hAnsi="Times New Roman" w:cs="Times New Roman"/>
          <w:b/>
          <w:sz w:val="24"/>
          <w:szCs w:val="24"/>
          <w:lang w:val="en-US"/>
        </w:rPr>
        <w:t>d</w:t>
      </w:r>
      <w:r w:rsidRPr="006F4B29">
        <w:rPr>
          <w:rFonts w:ascii="Times New Roman" w:hAnsi="Times New Roman" w:cs="Times New Roman"/>
          <w:b/>
          <w:sz w:val="24"/>
          <w:szCs w:val="24"/>
          <w:lang w:val="en-US"/>
        </w:rPr>
        <w:t>evelopment</w:t>
      </w:r>
      <w:r w:rsidRPr="00BD483A">
        <w:rPr>
          <w:rFonts w:ascii="Times New Roman" w:hAnsi="Times New Roman" w:cs="Times New Roman"/>
          <w:b/>
          <w:sz w:val="24"/>
          <w:szCs w:val="24"/>
          <w:lang w:val="en-US"/>
        </w:rPr>
        <w:t>”)</w:t>
      </w:r>
    </w:p>
    <w:tbl>
      <w:tblPr>
        <w:tblStyle w:val="a3"/>
        <w:tblW w:w="5000" w:type="pct"/>
        <w:tblLook w:val="04A0" w:firstRow="1" w:lastRow="0" w:firstColumn="1" w:lastColumn="0" w:noHBand="0" w:noVBand="1"/>
      </w:tblPr>
      <w:tblGrid>
        <w:gridCol w:w="2479"/>
        <w:gridCol w:w="6042"/>
        <w:gridCol w:w="6039"/>
      </w:tblGrid>
      <w:tr w:rsidR="00B36084" w:rsidRPr="00805E7F" w14:paraId="16520A40" w14:textId="77777777" w:rsidTr="003123AA">
        <w:tc>
          <w:tcPr>
            <w:tcW w:w="851" w:type="pct"/>
          </w:tcPr>
          <w:p w14:paraId="466ADE43" w14:textId="77777777" w:rsidR="00B36084" w:rsidRPr="009B2721" w:rsidRDefault="00B36084" w:rsidP="003123AA">
            <w:pPr>
              <w:rPr>
                <w:rFonts w:ascii="Times New Roman" w:hAnsi="Times New Roman" w:cs="Times New Roman"/>
                <w:b/>
                <w:sz w:val="20"/>
                <w:szCs w:val="20"/>
              </w:rPr>
            </w:pPr>
            <w:r w:rsidRPr="009B2721">
              <w:rPr>
                <w:rFonts w:ascii="Times New Roman" w:hAnsi="Times New Roman" w:cs="Times New Roman"/>
                <w:b/>
                <w:sz w:val="20"/>
                <w:szCs w:val="20"/>
              </w:rPr>
              <w:t xml:space="preserve">Краткое содержание учебной дисциплины, модуля / </w:t>
            </w:r>
            <w:r w:rsidRPr="009B2721">
              <w:rPr>
                <w:rFonts w:ascii="Times New Roman" w:hAnsi="Times New Roman" w:cs="Times New Roman"/>
                <w:b/>
                <w:sz w:val="20"/>
                <w:szCs w:val="20"/>
                <w:lang w:val="en-US"/>
              </w:rPr>
              <w:t>Brief</w:t>
            </w:r>
            <w:r w:rsidRPr="009B2721">
              <w:rPr>
                <w:rFonts w:ascii="Times New Roman" w:hAnsi="Times New Roman" w:cs="Times New Roman"/>
                <w:b/>
                <w:sz w:val="20"/>
                <w:szCs w:val="20"/>
              </w:rPr>
              <w:t xml:space="preserve"> </w:t>
            </w:r>
            <w:r w:rsidRPr="009B2721">
              <w:rPr>
                <w:rFonts w:ascii="Times New Roman" w:hAnsi="Times New Roman" w:cs="Times New Roman"/>
                <w:b/>
                <w:sz w:val="20"/>
                <w:szCs w:val="20"/>
                <w:lang w:val="en-US"/>
              </w:rPr>
              <w:t>summary</w:t>
            </w:r>
          </w:p>
        </w:tc>
        <w:tc>
          <w:tcPr>
            <w:tcW w:w="2075" w:type="pct"/>
          </w:tcPr>
          <w:p w14:paraId="0CDD99C4" w14:textId="77777777" w:rsidR="00B36084" w:rsidRPr="009B2721" w:rsidRDefault="00B36084" w:rsidP="003123AA">
            <w:pPr>
              <w:rPr>
                <w:rFonts w:ascii="Times New Roman" w:hAnsi="Times New Roman" w:cs="Times New Roman"/>
                <w:sz w:val="20"/>
                <w:szCs w:val="20"/>
              </w:rPr>
            </w:pPr>
            <w:r>
              <w:rPr>
                <w:rFonts w:ascii="Times New Roman" w:hAnsi="Times New Roman" w:cs="Times New Roman"/>
                <w:sz w:val="20"/>
                <w:szCs w:val="20"/>
              </w:rPr>
              <w:t>И</w:t>
            </w:r>
            <w:r w:rsidRPr="006F4B29">
              <w:rPr>
                <w:rFonts w:ascii="Times New Roman" w:hAnsi="Times New Roman" w:cs="Times New Roman"/>
                <w:sz w:val="20"/>
                <w:szCs w:val="20"/>
              </w:rPr>
              <w:t xml:space="preserve">зучение обучающимися научных подходов и получение теоретических знаний об основных методах и принципах проектирования, разработки и </w:t>
            </w:r>
            <w:proofErr w:type="gramStart"/>
            <w:r w:rsidRPr="006F4B29">
              <w:rPr>
                <w:rFonts w:ascii="Times New Roman" w:hAnsi="Times New Roman" w:cs="Times New Roman"/>
                <w:sz w:val="20"/>
                <w:szCs w:val="20"/>
              </w:rPr>
              <w:t>функционирования программного обеспечения устройств и различных специализированных систем</w:t>
            </w:r>
            <w:proofErr w:type="gramEnd"/>
            <w:r w:rsidRPr="006F4B29">
              <w:rPr>
                <w:rFonts w:ascii="Times New Roman" w:hAnsi="Times New Roman" w:cs="Times New Roman"/>
                <w:sz w:val="20"/>
                <w:szCs w:val="20"/>
              </w:rPr>
              <w:t xml:space="preserve"> и комплексов в промышленности, а также приобретение навыков работы с современными интегрированными средами разработки, программными платформами и системами управления базами данных для реализации специальных программных модулей</w:t>
            </w:r>
          </w:p>
        </w:tc>
        <w:tc>
          <w:tcPr>
            <w:tcW w:w="2074" w:type="pct"/>
          </w:tcPr>
          <w:p w14:paraId="2C60BD7C" w14:textId="77777777" w:rsidR="00B36084" w:rsidRPr="009B2721" w:rsidRDefault="00B36084" w:rsidP="003123AA">
            <w:pPr>
              <w:rPr>
                <w:rFonts w:ascii="Times New Roman" w:hAnsi="Times New Roman" w:cs="Times New Roman"/>
                <w:sz w:val="20"/>
                <w:szCs w:val="20"/>
                <w:lang w:val="en-US"/>
              </w:rPr>
            </w:pPr>
            <w:r w:rsidRPr="002916E1">
              <w:rPr>
                <w:rFonts w:ascii="Times New Roman" w:hAnsi="Times New Roman" w:cs="Times New Roman"/>
                <w:sz w:val="20"/>
                <w:szCs w:val="20"/>
                <w:lang w:val="en-US"/>
              </w:rPr>
              <w:t>Study by students of scientific approaches and acquisition of theoretical knowledge about the basic methods and principles of design, development and operation of software for devices and various specialized systems and complexes in industry, as well as acquisition of skills in working with modern integrated development environments, software platforms and database management systems for the implementation of special software modules</w:t>
            </w:r>
          </w:p>
        </w:tc>
      </w:tr>
      <w:tr w:rsidR="00B36084" w:rsidRPr="00805E7F" w14:paraId="596E314D" w14:textId="77777777" w:rsidTr="003123AA">
        <w:tc>
          <w:tcPr>
            <w:tcW w:w="851" w:type="pct"/>
          </w:tcPr>
          <w:p w14:paraId="646008AC" w14:textId="77777777" w:rsidR="00B36084" w:rsidRPr="006F4B29" w:rsidRDefault="00B36084" w:rsidP="003123AA">
            <w:pPr>
              <w:rPr>
                <w:rFonts w:ascii="Times New Roman" w:hAnsi="Times New Roman" w:cs="Times New Roman"/>
                <w:b/>
                <w:sz w:val="20"/>
                <w:szCs w:val="20"/>
                <w:lang w:val="en-US"/>
              </w:rPr>
            </w:pPr>
            <w:r w:rsidRPr="009B2721">
              <w:rPr>
                <w:rFonts w:ascii="Times New Roman" w:hAnsi="Times New Roman" w:cs="Times New Roman"/>
                <w:b/>
                <w:sz w:val="20"/>
                <w:szCs w:val="20"/>
              </w:rPr>
              <w:t>Формируемые</w:t>
            </w:r>
            <w:r w:rsidRPr="006F4B29">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компетенции</w:t>
            </w:r>
            <w:r w:rsidRPr="006F4B29">
              <w:rPr>
                <w:rFonts w:ascii="Times New Roman" w:hAnsi="Times New Roman" w:cs="Times New Roman"/>
                <w:b/>
                <w:sz w:val="20"/>
                <w:szCs w:val="20"/>
                <w:lang w:val="en-US"/>
              </w:rPr>
              <w:t xml:space="preserve"> / </w:t>
            </w:r>
            <w:r w:rsidRPr="009B2721">
              <w:rPr>
                <w:rFonts w:ascii="Times New Roman" w:hAnsi="Times New Roman" w:cs="Times New Roman"/>
                <w:b/>
                <w:sz w:val="20"/>
                <w:szCs w:val="20"/>
                <w:lang w:val="en-US"/>
              </w:rPr>
              <w:t>The formed competences</w:t>
            </w:r>
          </w:p>
        </w:tc>
        <w:tc>
          <w:tcPr>
            <w:tcW w:w="2075" w:type="pct"/>
          </w:tcPr>
          <w:p w14:paraId="53399D01" w14:textId="77777777" w:rsidR="00B36084" w:rsidRDefault="00B36084" w:rsidP="003123AA">
            <w:pPr>
              <w:rPr>
                <w:rFonts w:ascii="Times New Roman" w:hAnsi="Times New Roman" w:cs="Times New Roman"/>
                <w:sz w:val="20"/>
                <w:szCs w:val="20"/>
              </w:rPr>
            </w:pPr>
            <w:r>
              <w:rPr>
                <w:rFonts w:ascii="Times New Roman" w:hAnsi="Times New Roman" w:cs="Times New Roman"/>
                <w:sz w:val="20"/>
                <w:szCs w:val="20"/>
              </w:rPr>
              <w:t>Б</w:t>
            </w:r>
            <w:r w:rsidRPr="00BD483A">
              <w:rPr>
                <w:rFonts w:ascii="Times New Roman" w:hAnsi="Times New Roman" w:cs="Times New Roman"/>
                <w:sz w:val="20"/>
                <w:szCs w:val="20"/>
              </w:rPr>
              <w:t>азовые профессиональные компетенции</w:t>
            </w:r>
            <w:r>
              <w:rPr>
                <w:rFonts w:ascii="Times New Roman" w:hAnsi="Times New Roman" w:cs="Times New Roman"/>
                <w:sz w:val="20"/>
                <w:szCs w:val="20"/>
              </w:rPr>
              <w:t>:</w:t>
            </w:r>
          </w:p>
          <w:p w14:paraId="64490621" w14:textId="77777777" w:rsidR="00B36084" w:rsidRPr="00275B0E" w:rsidRDefault="00B36084" w:rsidP="003123AA">
            <w:pPr>
              <w:pStyle w:val="a4"/>
              <w:numPr>
                <w:ilvl w:val="0"/>
                <w:numId w:val="7"/>
              </w:numPr>
              <w:ind w:left="357" w:hanging="357"/>
              <w:rPr>
                <w:rFonts w:ascii="Times New Roman" w:hAnsi="Times New Roman" w:cs="Times New Roman"/>
                <w:sz w:val="20"/>
                <w:szCs w:val="20"/>
              </w:rPr>
            </w:pPr>
            <w:r w:rsidRPr="00275B0E">
              <w:rPr>
                <w:rFonts w:ascii="Times New Roman" w:hAnsi="Times New Roman" w:cs="Times New Roman"/>
                <w:sz w:val="20"/>
                <w:szCs w:val="20"/>
              </w:rPr>
              <w:t>применять современные инструменты промышленной разработки программного обеспечения</w:t>
            </w:r>
          </w:p>
        </w:tc>
        <w:tc>
          <w:tcPr>
            <w:tcW w:w="2074" w:type="pct"/>
          </w:tcPr>
          <w:p w14:paraId="607D06DD" w14:textId="77777777" w:rsidR="00B36084" w:rsidRPr="0064572A" w:rsidRDefault="00B36084" w:rsidP="003123AA">
            <w:pPr>
              <w:rPr>
                <w:rFonts w:ascii="Times New Roman" w:hAnsi="Times New Roman" w:cs="Times New Roman"/>
                <w:sz w:val="20"/>
                <w:szCs w:val="20"/>
                <w:lang w:val="en-US"/>
              </w:rPr>
            </w:pPr>
            <w:r w:rsidRPr="0064572A">
              <w:rPr>
                <w:rFonts w:ascii="Times New Roman" w:hAnsi="Times New Roman" w:cs="Times New Roman"/>
                <w:sz w:val="20"/>
                <w:szCs w:val="20"/>
                <w:lang w:val="en-US"/>
              </w:rPr>
              <w:t>Basic professional competencies:</w:t>
            </w:r>
          </w:p>
          <w:p w14:paraId="377D3530" w14:textId="77777777" w:rsidR="00B36084" w:rsidRPr="00275B0E" w:rsidRDefault="00B36084" w:rsidP="003123AA">
            <w:pPr>
              <w:pStyle w:val="a4"/>
              <w:numPr>
                <w:ilvl w:val="0"/>
                <w:numId w:val="8"/>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apply modern tools for industrial software development</w:t>
            </w:r>
          </w:p>
        </w:tc>
      </w:tr>
      <w:tr w:rsidR="00B36084" w:rsidRPr="00805E7F" w14:paraId="6D1E31F8" w14:textId="77777777" w:rsidTr="003123AA">
        <w:tc>
          <w:tcPr>
            <w:tcW w:w="851" w:type="pct"/>
          </w:tcPr>
          <w:p w14:paraId="73664005" w14:textId="77777777" w:rsidR="00B36084" w:rsidRPr="009B2721" w:rsidRDefault="00B36084" w:rsidP="003123AA">
            <w:pPr>
              <w:rPr>
                <w:rFonts w:ascii="Times New Roman" w:hAnsi="Times New Roman" w:cs="Times New Roman"/>
                <w:b/>
                <w:sz w:val="20"/>
                <w:szCs w:val="20"/>
              </w:rPr>
            </w:pPr>
            <w:r w:rsidRPr="009B2721">
              <w:rPr>
                <w:rFonts w:ascii="Times New Roman" w:hAnsi="Times New Roman" w:cs="Times New Roman"/>
                <w:b/>
                <w:sz w:val="20"/>
                <w:szCs w:val="20"/>
              </w:rPr>
              <w:t xml:space="preserve">Результаты обучения (знать, уметь, владеть) / </w:t>
            </w:r>
            <w:r w:rsidRPr="009B2721">
              <w:rPr>
                <w:rFonts w:ascii="Times New Roman" w:hAnsi="Times New Roman" w:cs="Times New Roman"/>
                <w:b/>
                <w:sz w:val="20"/>
                <w:szCs w:val="20"/>
                <w:lang w:val="en-US"/>
              </w:rPr>
              <w:t>Learning outcomes (know, can, be able)</w:t>
            </w:r>
          </w:p>
        </w:tc>
        <w:tc>
          <w:tcPr>
            <w:tcW w:w="2075" w:type="pct"/>
          </w:tcPr>
          <w:p w14:paraId="34B2F2FB" w14:textId="77777777" w:rsidR="00B36084" w:rsidRPr="0064572A" w:rsidRDefault="00B36084" w:rsidP="003123AA">
            <w:pPr>
              <w:rPr>
                <w:rFonts w:ascii="Times New Roman" w:hAnsi="Times New Roman" w:cs="Times New Roman"/>
                <w:bCs/>
                <w:iCs/>
                <w:sz w:val="20"/>
                <w:szCs w:val="20"/>
              </w:rPr>
            </w:pPr>
            <w:r>
              <w:rPr>
                <w:rFonts w:ascii="Times New Roman" w:hAnsi="Times New Roman" w:cs="Times New Roman"/>
                <w:bCs/>
                <w:iCs/>
                <w:sz w:val="20"/>
                <w:szCs w:val="20"/>
              </w:rPr>
              <w:t>З</w:t>
            </w:r>
            <w:r w:rsidRPr="0064572A">
              <w:rPr>
                <w:rFonts w:ascii="Times New Roman" w:hAnsi="Times New Roman" w:cs="Times New Roman"/>
                <w:bCs/>
                <w:iCs/>
                <w:sz w:val="20"/>
                <w:szCs w:val="20"/>
              </w:rPr>
              <w:t>нать:</w:t>
            </w:r>
          </w:p>
          <w:p w14:paraId="50206811" w14:textId="77777777" w:rsidR="00B36084" w:rsidRPr="0064572A" w:rsidRDefault="00B36084" w:rsidP="003123AA">
            <w:pPr>
              <w:numPr>
                <w:ilvl w:val="0"/>
                <w:numId w:val="1"/>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определение, область применения и основные задачи информационных систем, программно-управляемых устройств и встраиваемых систем;</w:t>
            </w:r>
          </w:p>
          <w:p w14:paraId="064528B3" w14:textId="77777777" w:rsidR="00B36084" w:rsidRPr="0064572A" w:rsidRDefault="00B36084" w:rsidP="003123AA">
            <w:pPr>
              <w:numPr>
                <w:ilvl w:val="0"/>
                <w:numId w:val="1"/>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особенности проектирования и программной реализации систем сбора и обработки информации, мониторинга и управления с использованием встраиваемых и кроссплатформенных технологий;</w:t>
            </w:r>
          </w:p>
          <w:p w14:paraId="26370A4F" w14:textId="77777777" w:rsidR="00B36084" w:rsidRPr="0064572A" w:rsidRDefault="00B36084" w:rsidP="003123AA">
            <w:pPr>
              <w:numPr>
                <w:ilvl w:val="0"/>
                <w:numId w:val="1"/>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концепцию и технологию объектно-ориентированного проектирования и программирования;</w:t>
            </w:r>
          </w:p>
          <w:p w14:paraId="289343C7" w14:textId="77777777" w:rsidR="00B36084" w:rsidRPr="0064572A" w:rsidRDefault="00B36084" w:rsidP="003123AA">
            <w:pPr>
              <w:numPr>
                <w:ilvl w:val="0"/>
                <w:numId w:val="1"/>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базовые понятия и синтаксис алгоритмических языков высокого уровня;</w:t>
            </w:r>
          </w:p>
          <w:p w14:paraId="349C0348" w14:textId="77777777" w:rsidR="00B36084" w:rsidRPr="0064572A" w:rsidRDefault="00B36084" w:rsidP="003123AA">
            <w:pPr>
              <w:numPr>
                <w:ilvl w:val="0"/>
                <w:numId w:val="1"/>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технологические приемы разработки объектно-ориентированных программных приложений;</w:t>
            </w:r>
          </w:p>
          <w:p w14:paraId="6036C0C3" w14:textId="77777777" w:rsidR="00B36084" w:rsidRPr="0064572A" w:rsidRDefault="00B36084" w:rsidP="003123AA">
            <w:pPr>
              <w:numPr>
                <w:ilvl w:val="0"/>
                <w:numId w:val="1"/>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принципы разработки программного обеспечения с применением технологий удаленного доступа и управления программно-управляемыми устройствами и встраиваемыми системами;</w:t>
            </w:r>
          </w:p>
          <w:p w14:paraId="2F8DF05A" w14:textId="77777777" w:rsidR="00B36084" w:rsidRPr="0064572A" w:rsidRDefault="00B36084" w:rsidP="003123AA">
            <w:pPr>
              <w:numPr>
                <w:ilvl w:val="0"/>
                <w:numId w:val="1"/>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 xml:space="preserve">технологию программной реализации низкоуровневого ввода / вывода, обработки прерываний, работы с последовательными портами, </w:t>
            </w:r>
            <w:r w:rsidRPr="0064572A">
              <w:rPr>
                <w:rFonts w:ascii="Times New Roman" w:hAnsi="Times New Roman" w:cs="Times New Roman"/>
                <w:bCs/>
                <w:iCs/>
                <w:sz w:val="20"/>
                <w:szCs w:val="20"/>
                <w:lang w:val="en-US"/>
              </w:rPr>
              <w:t>Flash</w:t>
            </w:r>
            <w:r w:rsidRPr="0064572A">
              <w:rPr>
                <w:rFonts w:ascii="Times New Roman" w:hAnsi="Times New Roman" w:cs="Times New Roman"/>
                <w:bCs/>
                <w:iCs/>
                <w:sz w:val="20"/>
                <w:szCs w:val="20"/>
              </w:rPr>
              <w:t>-памятью и сетью;</w:t>
            </w:r>
          </w:p>
          <w:p w14:paraId="734A7BAB" w14:textId="77777777" w:rsidR="00B36084" w:rsidRPr="0064572A" w:rsidRDefault="00B36084" w:rsidP="003123AA">
            <w:pPr>
              <w:numPr>
                <w:ilvl w:val="0"/>
                <w:numId w:val="1"/>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lastRenderedPageBreak/>
              <w:t>особенности реализации алгоритмов защиты информации;</w:t>
            </w:r>
          </w:p>
          <w:p w14:paraId="0B773A32" w14:textId="77777777" w:rsidR="00B36084" w:rsidRPr="0064572A" w:rsidRDefault="00B36084" w:rsidP="003123AA">
            <w:pPr>
              <w:rPr>
                <w:rFonts w:ascii="Times New Roman" w:hAnsi="Times New Roman" w:cs="Times New Roman"/>
                <w:bCs/>
                <w:iCs/>
                <w:sz w:val="20"/>
                <w:szCs w:val="20"/>
              </w:rPr>
            </w:pPr>
            <w:r w:rsidRPr="0064572A">
              <w:rPr>
                <w:rFonts w:ascii="Times New Roman" w:hAnsi="Times New Roman" w:cs="Times New Roman"/>
                <w:bCs/>
                <w:iCs/>
                <w:sz w:val="20"/>
                <w:szCs w:val="20"/>
              </w:rPr>
              <w:t>уметь:</w:t>
            </w:r>
          </w:p>
          <w:p w14:paraId="7800595E" w14:textId="77777777" w:rsidR="00B36084" w:rsidRPr="0064572A" w:rsidRDefault="00B36084" w:rsidP="003123AA">
            <w:pPr>
              <w:numPr>
                <w:ilvl w:val="0"/>
                <w:numId w:val="2"/>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создавать архитектуру программного обеспечения для информационных систем, программно-управляемых мобильных устройств и встраиваемых систем;</w:t>
            </w:r>
          </w:p>
          <w:p w14:paraId="407156BF" w14:textId="77777777" w:rsidR="00B36084" w:rsidRPr="0064572A" w:rsidRDefault="00B36084" w:rsidP="003123AA">
            <w:pPr>
              <w:numPr>
                <w:ilvl w:val="0"/>
                <w:numId w:val="2"/>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применять технологию объектно-ориентированного проектирования и программирования для разработки программного обеспечения для информационных систем, программно-управляемых мобильных устройств и встраиваемых систем;</w:t>
            </w:r>
          </w:p>
          <w:p w14:paraId="5719B0EE" w14:textId="77777777" w:rsidR="00B36084" w:rsidRPr="0064572A" w:rsidRDefault="00B36084" w:rsidP="003123AA">
            <w:pPr>
              <w:numPr>
                <w:ilvl w:val="0"/>
                <w:numId w:val="2"/>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использовать стандартные и оригинальные библиотеки различных пространств имен и классов;</w:t>
            </w:r>
          </w:p>
          <w:p w14:paraId="0FA5889C" w14:textId="77777777" w:rsidR="00B36084" w:rsidRPr="0064572A" w:rsidRDefault="00B36084" w:rsidP="003123AA">
            <w:pPr>
              <w:numPr>
                <w:ilvl w:val="0"/>
                <w:numId w:val="2"/>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работать с инструментальным программным обеспечением (интегрированными средами разработки, программными платформами и системами управления базами данных) для проектирования, разработки, отладки, тестирования и установки (развертывания) программного обеспечения;</w:t>
            </w:r>
          </w:p>
          <w:p w14:paraId="5C767C99" w14:textId="77777777" w:rsidR="00B36084" w:rsidRPr="0064572A" w:rsidRDefault="00B36084" w:rsidP="003123AA">
            <w:pPr>
              <w:numPr>
                <w:ilvl w:val="0"/>
                <w:numId w:val="2"/>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реализовывать доступ и обработку данных в оперативной памяти и файлах локальных и удаленных систем управления базами данных;</w:t>
            </w:r>
          </w:p>
          <w:p w14:paraId="4896CEB3" w14:textId="77777777" w:rsidR="00B36084" w:rsidRPr="0064572A" w:rsidRDefault="00B36084" w:rsidP="003123AA">
            <w:pPr>
              <w:numPr>
                <w:ilvl w:val="0"/>
                <w:numId w:val="2"/>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использовать сетевые технологии для взаимодействия с удаленными объектами;</w:t>
            </w:r>
          </w:p>
          <w:p w14:paraId="5C84900D" w14:textId="77777777" w:rsidR="00B36084" w:rsidRPr="0064572A" w:rsidRDefault="00B36084" w:rsidP="003123AA">
            <w:pPr>
              <w:numPr>
                <w:ilvl w:val="0"/>
                <w:numId w:val="2"/>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разрабатывать графические пользовательские интерфейсы посредством элементов управления и обработчиков клиентских и серверных событий;</w:t>
            </w:r>
          </w:p>
          <w:p w14:paraId="6497398F" w14:textId="77777777" w:rsidR="00B36084" w:rsidRPr="0064572A" w:rsidRDefault="00B36084" w:rsidP="003123AA">
            <w:pPr>
              <w:numPr>
                <w:ilvl w:val="0"/>
                <w:numId w:val="2"/>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разрабатывать программную документацию на проектируемое программное обеспечение;</w:t>
            </w:r>
          </w:p>
          <w:p w14:paraId="1887FFF0" w14:textId="77777777" w:rsidR="00B36084" w:rsidRPr="0064572A" w:rsidRDefault="00B36084" w:rsidP="003123AA">
            <w:pPr>
              <w:numPr>
                <w:ilvl w:val="0"/>
                <w:numId w:val="2"/>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организовывать, анализировать и оценивать работу малых коллективов исполнителей в соответствии с поставленными целями и задачами с использованием различных методологий и методов проектирования и разработки программного обеспечения;</w:t>
            </w:r>
          </w:p>
          <w:p w14:paraId="34725DA0" w14:textId="77777777" w:rsidR="00B36084" w:rsidRPr="0064572A" w:rsidRDefault="00B36084" w:rsidP="003123AA">
            <w:pPr>
              <w:rPr>
                <w:rFonts w:ascii="Times New Roman" w:hAnsi="Times New Roman" w:cs="Times New Roman"/>
                <w:bCs/>
                <w:iCs/>
                <w:sz w:val="20"/>
                <w:szCs w:val="20"/>
              </w:rPr>
            </w:pPr>
            <w:r w:rsidRPr="0064572A">
              <w:rPr>
                <w:rFonts w:ascii="Times New Roman" w:hAnsi="Times New Roman" w:cs="Times New Roman"/>
                <w:bCs/>
                <w:iCs/>
                <w:sz w:val="20"/>
                <w:szCs w:val="20"/>
              </w:rPr>
              <w:t>иметь навык:</w:t>
            </w:r>
          </w:p>
          <w:p w14:paraId="227E88E3" w14:textId="77777777" w:rsidR="00B36084" w:rsidRPr="0064572A" w:rsidRDefault="00B36084" w:rsidP="003123AA">
            <w:pPr>
              <w:numPr>
                <w:ilvl w:val="0"/>
                <w:numId w:val="3"/>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использования технологии программной инженерии;</w:t>
            </w:r>
          </w:p>
          <w:p w14:paraId="6B56240F" w14:textId="77777777" w:rsidR="00B36084" w:rsidRPr="0064572A" w:rsidRDefault="00B36084" w:rsidP="003123AA">
            <w:pPr>
              <w:numPr>
                <w:ilvl w:val="0"/>
                <w:numId w:val="3"/>
              </w:numPr>
              <w:ind w:left="357" w:hanging="357"/>
              <w:rPr>
                <w:rFonts w:ascii="Times New Roman" w:hAnsi="Times New Roman" w:cs="Times New Roman"/>
                <w:bCs/>
                <w:iCs/>
                <w:sz w:val="20"/>
                <w:szCs w:val="20"/>
              </w:rPr>
            </w:pPr>
            <w:r w:rsidRPr="0064572A">
              <w:rPr>
                <w:rFonts w:ascii="Times New Roman" w:hAnsi="Times New Roman" w:cs="Times New Roman"/>
                <w:bCs/>
                <w:iCs/>
                <w:sz w:val="20"/>
                <w:szCs w:val="20"/>
              </w:rPr>
              <w:t>владения методами, принципами и средствами проектирования, разработки, отладки, тестирования, установки (развертывания), а также настройки и поддержки программного обеспечения для информационных систем, программно-управляемых устройств и встраиваемых систем;</w:t>
            </w:r>
          </w:p>
          <w:p w14:paraId="62B24B1C" w14:textId="77777777" w:rsidR="00B36084" w:rsidRPr="0064572A" w:rsidRDefault="00B36084" w:rsidP="003123AA">
            <w:pPr>
              <w:numPr>
                <w:ilvl w:val="0"/>
                <w:numId w:val="3"/>
              </w:numPr>
              <w:ind w:left="357" w:hanging="357"/>
              <w:rPr>
                <w:rFonts w:ascii="Times New Roman" w:hAnsi="Times New Roman" w:cs="Times New Roman"/>
                <w:sz w:val="20"/>
                <w:szCs w:val="20"/>
              </w:rPr>
            </w:pPr>
            <w:r w:rsidRPr="0064572A">
              <w:rPr>
                <w:rFonts w:ascii="Times New Roman" w:hAnsi="Times New Roman" w:cs="Times New Roman"/>
                <w:bCs/>
                <w:iCs/>
                <w:sz w:val="20"/>
                <w:szCs w:val="20"/>
              </w:rPr>
              <w:lastRenderedPageBreak/>
              <w:t>владения навыками работы с интегрированными средами разработки, программными платформами и системами управления базами данных</w:t>
            </w:r>
          </w:p>
        </w:tc>
        <w:tc>
          <w:tcPr>
            <w:tcW w:w="2074" w:type="pct"/>
          </w:tcPr>
          <w:p w14:paraId="6CF84E28" w14:textId="77777777" w:rsidR="00B36084" w:rsidRPr="002916E1" w:rsidRDefault="00B36084" w:rsidP="003123AA">
            <w:pPr>
              <w:rPr>
                <w:rFonts w:ascii="Times New Roman" w:hAnsi="Times New Roman" w:cs="Times New Roman"/>
                <w:bCs/>
                <w:sz w:val="20"/>
                <w:szCs w:val="20"/>
                <w:lang w:val="en-US"/>
              </w:rPr>
            </w:pPr>
            <w:r w:rsidRPr="002916E1">
              <w:rPr>
                <w:rFonts w:ascii="Times New Roman" w:hAnsi="Times New Roman" w:cs="Times New Roman"/>
                <w:bCs/>
                <w:iCs/>
                <w:sz w:val="20"/>
                <w:szCs w:val="20"/>
                <w:lang w:val="en-US"/>
              </w:rPr>
              <w:lastRenderedPageBreak/>
              <w:t>To know:</w:t>
            </w:r>
          </w:p>
          <w:p w14:paraId="0CDB3E55" w14:textId="77777777" w:rsidR="00B36084" w:rsidRPr="00275B0E" w:rsidRDefault="00B36084" w:rsidP="003123AA">
            <w:pPr>
              <w:pStyle w:val="a4"/>
              <w:numPr>
                <w:ilvl w:val="0"/>
                <w:numId w:val="4"/>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definition, scope and main tasks of information systems, software-controlled devices and embedded systems;</w:t>
            </w:r>
          </w:p>
          <w:p w14:paraId="51F308A3" w14:textId="77777777" w:rsidR="00B36084" w:rsidRPr="00275B0E" w:rsidRDefault="00B36084" w:rsidP="003123AA">
            <w:pPr>
              <w:pStyle w:val="a4"/>
              <w:numPr>
                <w:ilvl w:val="0"/>
                <w:numId w:val="4"/>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features of design and software implementation of systems for collecting and processing information, monitoring and control using embedded and cross-platform technologies;</w:t>
            </w:r>
          </w:p>
          <w:p w14:paraId="739F332C" w14:textId="77777777" w:rsidR="00B36084" w:rsidRPr="00275B0E" w:rsidRDefault="00B36084" w:rsidP="003123AA">
            <w:pPr>
              <w:pStyle w:val="a4"/>
              <w:numPr>
                <w:ilvl w:val="0"/>
                <w:numId w:val="4"/>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concept and technology of object-oriented design and programming;</w:t>
            </w:r>
          </w:p>
          <w:p w14:paraId="3D7B16A5" w14:textId="77777777" w:rsidR="00B36084" w:rsidRPr="00275B0E" w:rsidRDefault="00B36084" w:rsidP="003123AA">
            <w:pPr>
              <w:pStyle w:val="a4"/>
              <w:numPr>
                <w:ilvl w:val="0"/>
                <w:numId w:val="4"/>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basic concepts and syntax of high-level algorithmic languages;</w:t>
            </w:r>
          </w:p>
          <w:p w14:paraId="362094EE" w14:textId="77777777" w:rsidR="00B36084" w:rsidRPr="00275B0E" w:rsidRDefault="00B36084" w:rsidP="003123AA">
            <w:pPr>
              <w:pStyle w:val="a4"/>
              <w:numPr>
                <w:ilvl w:val="0"/>
                <w:numId w:val="4"/>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technological methods for developing object-oriented software applications;</w:t>
            </w:r>
          </w:p>
          <w:p w14:paraId="1AFE31E6" w14:textId="77777777" w:rsidR="00B36084" w:rsidRPr="00275B0E" w:rsidRDefault="00B36084" w:rsidP="003123AA">
            <w:pPr>
              <w:pStyle w:val="a4"/>
              <w:numPr>
                <w:ilvl w:val="0"/>
                <w:numId w:val="4"/>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principles of software development using technologies for remote access and control of software-controlled devices and embedded systems;</w:t>
            </w:r>
          </w:p>
          <w:p w14:paraId="24CD0A51" w14:textId="77777777" w:rsidR="00B36084" w:rsidRPr="00275B0E" w:rsidRDefault="00B36084" w:rsidP="003123AA">
            <w:pPr>
              <w:pStyle w:val="a4"/>
              <w:numPr>
                <w:ilvl w:val="0"/>
                <w:numId w:val="4"/>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technology of software implementation of low-level input/output, interrupt handling, work with serial ports, Flash memory and network;</w:t>
            </w:r>
          </w:p>
          <w:p w14:paraId="69117D05" w14:textId="77777777" w:rsidR="00B36084" w:rsidRDefault="00B36084" w:rsidP="003123AA">
            <w:pPr>
              <w:pStyle w:val="a4"/>
              <w:numPr>
                <w:ilvl w:val="0"/>
                <w:numId w:val="4"/>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features of implementation of information security algorithms;</w:t>
            </w:r>
          </w:p>
          <w:p w14:paraId="5EF6207A" w14:textId="77777777" w:rsidR="00B36084" w:rsidRPr="002916E1" w:rsidRDefault="00B36084" w:rsidP="003123AA">
            <w:pPr>
              <w:rPr>
                <w:rFonts w:ascii="Times New Roman" w:hAnsi="Times New Roman" w:cs="Times New Roman"/>
                <w:bCs/>
                <w:iCs/>
                <w:sz w:val="20"/>
                <w:szCs w:val="20"/>
                <w:lang w:val="en-US"/>
              </w:rPr>
            </w:pPr>
            <w:r>
              <w:rPr>
                <w:rFonts w:ascii="Times New Roman" w:hAnsi="Times New Roman" w:cs="Times New Roman"/>
                <w:bCs/>
                <w:iCs/>
                <w:sz w:val="20"/>
                <w:szCs w:val="20"/>
                <w:lang w:val="en-US"/>
              </w:rPr>
              <w:t xml:space="preserve">to </w:t>
            </w:r>
            <w:r w:rsidRPr="002916E1">
              <w:rPr>
                <w:rFonts w:ascii="Times New Roman" w:hAnsi="Times New Roman" w:cs="Times New Roman"/>
                <w:bCs/>
                <w:iCs/>
                <w:sz w:val="20"/>
                <w:szCs w:val="20"/>
                <w:lang w:val="en-US"/>
              </w:rPr>
              <w:t>be able to:</w:t>
            </w:r>
          </w:p>
          <w:p w14:paraId="2348C53C" w14:textId="77777777" w:rsidR="00B36084" w:rsidRPr="00275B0E" w:rsidRDefault="00B36084" w:rsidP="003123AA">
            <w:pPr>
              <w:pStyle w:val="a4"/>
              <w:numPr>
                <w:ilvl w:val="0"/>
                <w:numId w:val="5"/>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definition, scope and main tasks of information systems, software-controlled devices and embedded systems;</w:t>
            </w:r>
          </w:p>
          <w:p w14:paraId="39C34B44" w14:textId="77777777" w:rsidR="00B36084" w:rsidRPr="00275B0E" w:rsidRDefault="00B36084" w:rsidP="003123AA">
            <w:pPr>
              <w:pStyle w:val="a4"/>
              <w:numPr>
                <w:ilvl w:val="0"/>
                <w:numId w:val="5"/>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lastRenderedPageBreak/>
              <w:t>features of design and software implementation of systems for collecting and processing information, monitoring and control using embedded and cross-platform technologies;</w:t>
            </w:r>
          </w:p>
          <w:p w14:paraId="142B3996" w14:textId="77777777" w:rsidR="00B36084" w:rsidRPr="00275B0E" w:rsidRDefault="00B36084" w:rsidP="003123AA">
            <w:pPr>
              <w:pStyle w:val="a4"/>
              <w:numPr>
                <w:ilvl w:val="0"/>
                <w:numId w:val="5"/>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concept and technology of object-oriented design and programming;</w:t>
            </w:r>
          </w:p>
          <w:p w14:paraId="594CE6B7" w14:textId="77777777" w:rsidR="00B36084" w:rsidRPr="00275B0E" w:rsidRDefault="00B36084" w:rsidP="003123AA">
            <w:pPr>
              <w:pStyle w:val="a4"/>
              <w:numPr>
                <w:ilvl w:val="0"/>
                <w:numId w:val="5"/>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basic concepts and syntax of high-level algorithmic languages;</w:t>
            </w:r>
          </w:p>
          <w:p w14:paraId="763BCF4C" w14:textId="77777777" w:rsidR="00B36084" w:rsidRPr="00275B0E" w:rsidRDefault="00B36084" w:rsidP="003123AA">
            <w:pPr>
              <w:pStyle w:val="a4"/>
              <w:numPr>
                <w:ilvl w:val="0"/>
                <w:numId w:val="5"/>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technological methods for developing object-oriented software applications;</w:t>
            </w:r>
          </w:p>
          <w:p w14:paraId="6F8C8820" w14:textId="77777777" w:rsidR="00B36084" w:rsidRPr="00275B0E" w:rsidRDefault="00B36084" w:rsidP="003123AA">
            <w:pPr>
              <w:pStyle w:val="a4"/>
              <w:numPr>
                <w:ilvl w:val="0"/>
                <w:numId w:val="5"/>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principles of software development using technologies for remote access and control of software-controlled devices and embedded systems;</w:t>
            </w:r>
          </w:p>
          <w:p w14:paraId="7D4F14A7" w14:textId="77777777" w:rsidR="00B36084" w:rsidRPr="00275B0E" w:rsidRDefault="00B36084" w:rsidP="003123AA">
            <w:pPr>
              <w:pStyle w:val="a4"/>
              <w:numPr>
                <w:ilvl w:val="0"/>
                <w:numId w:val="5"/>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technology of software implementation of low-level input/output, interrupt handling, work with serial ports, Flash memory and network;</w:t>
            </w:r>
          </w:p>
          <w:p w14:paraId="5DD8538F" w14:textId="77777777" w:rsidR="00B36084" w:rsidRDefault="00B36084" w:rsidP="003123AA">
            <w:pPr>
              <w:pStyle w:val="a4"/>
              <w:numPr>
                <w:ilvl w:val="0"/>
                <w:numId w:val="5"/>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features of implementation of information security algorithms;</w:t>
            </w:r>
          </w:p>
          <w:p w14:paraId="4F0A8FC2" w14:textId="77777777" w:rsidR="00B36084" w:rsidRPr="002916E1" w:rsidRDefault="00B36084" w:rsidP="003123AA">
            <w:pPr>
              <w:rPr>
                <w:rFonts w:ascii="Times New Roman" w:hAnsi="Times New Roman" w:cs="Times New Roman"/>
                <w:bCs/>
                <w:iCs/>
                <w:sz w:val="20"/>
                <w:szCs w:val="20"/>
                <w:lang w:val="en-US"/>
              </w:rPr>
            </w:pPr>
            <w:r>
              <w:rPr>
                <w:rFonts w:ascii="Times New Roman" w:hAnsi="Times New Roman" w:cs="Times New Roman"/>
                <w:bCs/>
                <w:iCs/>
                <w:sz w:val="20"/>
                <w:szCs w:val="20"/>
                <w:lang w:val="en-US"/>
              </w:rPr>
              <w:t xml:space="preserve">to </w:t>
            </w:r>
            <w:r w:rsidRPr="002916E1">
              <w:rPr>
                <w:rFonts w:ascii="Times New Roman" w:hAnsi="Times New Roman" w:cs="Times New Roman"/>
                <w:bCs/>
                <w:iCs/>
                <w:sz w:val="20"/>
                <w:szCs w:val="20"/>
                <w:lang w:val="en-US"/>
              </w:rPr>
              <w:t>have the skill to:</w:t>
            </w:r>
          </w:p>
          <w:p w14:paraId="6339D426" w14:textId="77777777" w:rsidR="00B36084" w:rsidRPr="00275B0E" w:rsidRDefault="00B36084" w:rsidP="003123AA">
            <w:pPr>
              <w:pStyle w:val="a4"/>
              <w:numPr>
                <w:ilvl w:val="0"/>
                <w:numId w:val="6"/>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use of software engineering technology;</w:t>
            </w:r>
          </w:p>
          <w:p w14:paraId="3C8CAB5E" w14:textId="77777777" w:rsidR="00B36084" w:rsidRPr="00275B0E" w:rsidRDefault="00B36084" w:rsidP="003123AA">
            <w:pPr>
              <w:pStyle w:val="a4"/>
              <w:numPr>
                <w:ilvl w:val="0"/>
                <w:numId w:val="6"/>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knowledge of methods, principles and tools for designing, developing, debugging, testing, installing (deploying), as well as configuring and supporting software for information systems, software-controlled devices and embedded systems;</w:t>
            </w:r>
          </w:p>
          <w:p w14:paraId="7B970EC2" w14:textId="77777777" w:rsidR="00B36084" w:rsidRPr="00275B0E" w:rsidRDefault="00B36084" w:rsidP="003123AA">
            <w:pPr>
              <w:pStyle w:val="a4"/>
              <w:numPr>
                <w:ilvl w:val="0"/>
                <w:numId w:val="6"/>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knowledge of skills in working with integrated development environments, software platforms and database management systems</w:t>
            </w:r>
          </w:p>
        </w:tc>
      </w:tr>
      <w:tr w:rsidR="00B36084" w:rsidRPr="009B2721" w14:paraId="3C8C92C0" w14:textId="77777777" w:rsidTr="003123AA">
        <w:tc>
          <w:tcPr>
            <w:tcW w:w="851" w:type="pct"/>
          </w:tcPr>
          <w:p w14:paraId="3A6FDCEC" w14:textId="77777777" w:rsidR="00B36084" w:rsidRPr="009B2721" w:rsidRDefault="00B36084" w:rsidP="003123AA">
            <w:pPr>
              <w:rPr>
                <w:rFonts w:ascii="Times New Roman" w:hAnsi="Times New Roman" w:cs="Times New Roman"/>
                <w:b/>
                <w:sz w:val="20"/>
                <w:szCs w:val="20"/>
              </w:rPr>
            </w:pPr>
            <w:r w:rsidRPr="009B2721">
              <w:rPr>
                <w:rFonts w:ascii="Times New Roman" w:hAnsi="Times New Roman" w:cs="Times New Roman"/>
                <w:b/>
                <w:sz w:val="20"/>
                <w:szCs w:val="20"/>
              </w:rPr>
              <w:lastRenderedPageBreak/>
              <w:t xml:space="preserve">Семестр изучения учебной дисциплины, модуля / </w:t>
            </w:r>
            <w:r w:rsidRPr="009B2721">
              <w:rPr>
                <w:rFonts w:ascii="Times New Roman" w:hAnsi="Times New Roman" w:cs="Times New Roman"/>
                <w:b/>
                <w:sz w:val="20"/>
                <w:szCs w:val="20"/>
                <w:lang w:val="en-US"/>
              </w:rPr>
              <w:t>Semester</w:t>
            </w:r>
            <w:r w:rsidRPr="006F4B29">
              <w:rPr>
                <w:rFonts w:ascii="Times New Roman" w:hAnsi="Times New Roman" w:cs="Times New Roman"/>
                <w:b/>
                <w:sz w:val="20"/>
                <w:szCs w:val="20"/>
              </w:rPr>
              <w:t xml:space="preserve"> </w:t>
            </w:r>
            <w:r w:rsidRPr="009B2721">
              <w:rPr>
                <w:rFonts w:ascii="Times New Roman" w:hAnsi="Times New Roman" w:cs="Times New Roman"/>
                <w:b/>
                <w:sz w:val="20"/>
                <w:szCs w:val="20"/>
                <w:lang w:val="en-US"/>
              </w:rPr>
              <w:t>of</w:t>
            </w:r>
            <w:r w:rsidRPr="006F4B29">
              <w:rPr>
                <w:rFonts w:ascii="Times New Roman" w:hAnsi="Times New Roman" w:cs="Times New Roman"/>
                <w:b/>
                <w:sz w:val="20"/>
                <w:szCs w:val="20"/>
              </w:rPr>
              <w:t xml:space="preserve"> </w:t>
            </w:r>
            <w:r w:rsidRPr="009B2721">
              <w:rPr>
                <w:rFonts w:ascii="Times New Roman" w:hAnsi="Times New Roman" w:cs="Times New Roman"/>
                <w:b/>
                <w:sz w:val="20"/>
                <w:szCs w:val="20"/>
                <w:lang w:val="en-US"/>
              </w:rPr>
              <w:t>study</w:t>
            </w:r>
          </w:p>
        </w:tc>
        <w:tc>
          <w:tcPr>
            <w:tcW w:w="2075" w:type="pct"/>
          </w:tcPr>
          <w:p w14:paraId="707B1DE0" w14:textId="77777777" w:rsidR="00B36084" w:rsidRPr="009B2721" w:rsidRDefault="00B36084" w:rsidP="003123AA">
            <w:pPr>
              <w:rPr>
                <w:rFonts w:ascii="Times New Roman" w:hAnsi="Times New Roman" w:cs="Times New Roman"/>
                <w:sz w:val="20"/>
                <w:szCs w:val="20"/>
              </w:rPr>
            </w:pPr>
            <w:r>
              <w:rPr>
                <w:rFonts w:ascii="Times New Roman" w:hAnsi="Times New Roman" w:cs="Times New Roman"/>
                <w:sz w:val="20"/>
                <w:szCs w:val="20"/>
              </w:rPr>
              <w:t>5</w:t>
            </w:r>
          </w:p>
        </w:tc>
        <w:tc>
          <w:tcPr>
            <w:tcW w:w="2074" w:type="pct"/>
          </w:tcPr>
          <w:p w14:paraId="3E3619E7" w14:textId="77777777" w:rsidR="00B36084" w:rsidRPr="009B2721" w:rsidRDefault="00B36084" w:rsidP="003123AA">
            <w:pP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B36084" w:rsidRPr="002916E1" w14:paraId="4AC24CE1" w14:textId="77777777" w:rsidTr="003123AA">
        <w:tc>
          <w:tcPr>
            <w:tcW w:w="851" w:type="pct"/>
          </w:tcPr>
          <w:p w14:paraId="77E6B5CD" w14:textId="77777777" w:rsidR="00B36084" w:rsidRPr="009B2721" w:rsidRDefault="00B36084" w:rsidP="003123AA">
            <w:pPr>
              <w:rPr>
                <w:rFonts w:ascii="Times New Roman" w:hAnsi="Times New Roman" w:cs="Times New Roman"/>
                <w:b/>
                <w:sz w:val="20"/>
                <w:szCs w:val="20"/>
              </w:rPr>
            </w:pPr>
            <w:proofErr w:type="spellStart"/>
            <w:r w:rsidRPr="009B2721">
              <w:rPr>
                <w:rFonts w:ascii="Times New Roman" w:hAnsi="Times New Roman" w:cs="Times New Roman"/>
                <w:b/>
                <w:sz w:val="20"/>
                <w:szCs w:val="20"/>
              </w:rPr>
              <w:t>Пререквизиты</w:t>
            </w:r>
            <w:proofErr w:type="spellEnd"/>
            <w:r w:rsidRPr="009B2721">
              <w:rPr>
                <w:rFonts w:ascii="Times New Roman" w:hAnsi="Times New Roman" w:cs="Times New Roman"/>
                <w:b/>
                <w:sz w:val="20"/>
                <w:szCs w:val="20"/>
              </w:rPr>
              <w:t xml:space="preserve"> / </w:t>
            </w:r>
            <w:r w:rsidRPr="009B2721">
              <w:rPr>
                <w:rFonts w:ascii="Times New Roman" w:hAnsi="Times New Roman" w:cs="Times New Roman"/>
                <w:b/>
                <w:sz w:val="20"/>
                <w:szCs w:val="20"/>
                <w:lang w:val="en-US"/>
              </w:rPr>
              <w:t>Prerequisites</w:t>
            </w:r>
          </w:p>
        </w:tc>
        <w:tc>
          <w:tcPr>
            <w:tcW w:w="2075" w:type="pct"/>
          </w:tcPr>
          <w:p w14:paraId="68D96272" w14:textId="77777777" w:rsidR="00B36084" w:rsidRPr="0064572A" w:rsidRDefault="00B36084" w:rsidP="003123AA">
            <w:pPr>
              <w:rPr>
                <w:rFonts w:ascii="Times New Roman" w:hAnsi="Times New Roman" w:cs="Times New Roman"/>
                <w:sz w:val="20"/>
                <w:szCs w:val="20"/>
              </w:rPr>
            </w:pPr>
            <w:r w:rsidRPr="0064572A">
              <w:rPr>
                <w:rFonts w:ascii="Times New Roman" w:hAnsi="Times New Roman" w:cs="Times New Roman"/>
                <w:sz w:val="20"/>
                <w:szCs w:val="20"/>
              </w:rPr>
              <w:t>Иностранный язык</w:t>
            </w:r>
          </w:p>
          <w:p w14:paraId="76A29BAF" w14:textId="77777777" w:rsidR="00B36084" w:rsidRPr="0064572A" w:rsidRDefault="00B36084" w:rsidP="003123AA">
            <w:pPr>
              <w:rPr>
                <w:rFonts w:ascii="Times New Roman" w:hAnsi="Times New Roman" w:cs="Times New Roman"/>
                <w:sz w:val="20"/>
                <w:szCs w:val="20"/>
              </w:rPr>
            </w:pPr>
            <w:r w:rsidRPr="0064572A">
              <w:rPr>
                <w:rFonts w:ascii="Times New Roman" w:hAnsi="Times New Roman" w:cs="Times New Roman"/>
                <w:sz w:val="20"/>
                <w:szCs w:val="20"/>
              </w:rPr>
              <w:t>Физика</w:t>
            </w:r>
          </w:p>
          <w:p w14:paraId="573B7478" w14:textId="77777777" w:rsidR="00B36084" w:rsidRPr="0064572A" w:rsidRDefault="00B36084" w:rsidP="003123AA">
            <w:pPr>
              <w:rPr>
                <w:rFonts w:ascii="Times New Roman" w:hAnsi="Times New Roman" w:cs="Times New Roman"/>
                <w:sz w:val="20"/>
                <w:szCs w:val="20"/>
              </w:rPr>
            </w:pPr>
            <w:r w:rsidRPr="0064572A">
              <w:rPr>
                <w:rFonts w:ascii="Times New Roman" w:hAnsi="Times New Roman" w:cs="Times New Roman"/>
                <w:sz w:val="20"/>
                <w:szCs w:val="20"/>
              </w:rPr>
              <w:t>Введение в разработку программного обеспечения</w:t>
            </w:r>
          </w:p>
          <w:p w14:paraId="1EF00F04" w14:textId="77777777" w:rsidR="00B36084" w:rsidRPr="0064572A" w:rsidRDefault="00B36084" w:rsidP="003123AA">
            <w:pPr>
              <w:rPr>
                <w:rFonts w:ascii="Times New Roman" w:hAnsi="Times New Roman" w:cs="Times New Roman"/>
                <w:sz w:val="20"/>
                <w:szCs w:val="20"/>
              </w:rPr>
            </w:pPr>
            <w:r w:rsidRPr="0064572A">
              <w:rPr>
                <w:rFonts w:ascii="Times New Roman" w:hAnsi="Times New Roman" w:cs="Times New Roman"/>
                <w:sz w:val="20"/>
                <w:szCs w:val="20"/>
              </w:rPr>
              <w:t>Основы алгоритмизации и программирования</w:t>
            </w:r>
          </w:p>
          <w:p w14:paraId="7A7CC3BF" w14:textId="77777777" w:rsidR="00B36084" w:rsidRPr="0064572A" w:rsidRDefault="00B36084" w:rsidP="003123AA">
            <w:pPr>
              <w:rPr>
                <w:rFonts w:ascii="Times New Roman" w:hAnsi="Times New Roman" w:cs="Times New Roman"/>
                <w:sz w:val="20"/>
                <w:szCs w:val="20"/>
              </w:rPr>
            </w:pPr>
            <w:r w:rsidRPr="0064572A">
              <w:rPr>
                <w:rFonts w:ascii="Times New Roman" w:hAnsi="Times New Roman" w:cs="Times New Roman"/>
                <w:sz w:val="20"/>
                <w:szCs w:val="20"/>
              </w:rPr>
              <w:t>Объектно-ориентированное проектирование и программирование</w:t>
            </w:r>
          </w:p>
          <w:p w14:paraId="1F6E788A" w14:textId="77777777" w:rsidR="00B36084" w:rsidRPr="0064572A" w:rsidRDefault="00B36084" w:rsidP="003123AA">
            <w:pPr>
              <w:rPr>
                <w:rFonts w:ascii="Times New Roman" w:hAnsi="Times New Roman" w:cs="Times New Roman"/>
                <w:sz w:val="20"/>
                <w:szCs w:val="20"/>
              </w:rPr>
            </w:pPr>
            <w:r w:rsidRPr="0064572A">
              <w:rPr>
                <w:rFonts w:ascii="Times New Roman" w:hAnsi="Times New Roman" w:cs="Times New Roman"/>
                <w:sz w:val="20"/>
                <w:szCs w:val="20"/>
              </w:rPr>
              <w:t>Скриптовые языки программирования</w:t>
            </w:r>
          </w:p>
          <w:p w14:paraId="6C130D3D" w14:textId="77777777" w:rsidR="00B36084" w:rsidRPr="0064572A" w:rsidRDefault="00B36084" w:rsidP="003123AA">
            <w:pPr>
              <w:rPr>
                <w:rFonts w:ascii="Times New Roman" w:hAnsi="Times New Roman" w:cs="Times New Roman"/>
                <w:sz w:val="20"/>
                <w:szCs w:val="20"/>
              </w:rPr>
            </w:pPr>
            <w:r w:rsidRPr="0064572A">
              <w:rPr>
                <w:rFonts w:ascii="Times New Roman" w:hAnsi="Times New Roman" w:cs="Times New Roman"/>
                <w:sz w:val="20"/>
                <w:szCs w:val="20"/>
              </w:rPr>
              <w:t>Базы данных</w:t>
            </w:r>
          </w:p>
          <w:p w14:paraId="31EFC576" w14:textId="77777777" w:rsidR="00B36084" w:rsidRPr="0064572A" w:rsidRDefault="00B36084" w:rsidP="003123AA">
            <w:pPr>
              <w:rPr>
                <w:rFonts w:ascii="Times New Roman" w:hAnsi="Times New Roman" w:cs="Times New Roman"/>
                <w:sz w:val="20"/>
                <w:szCs w:val="20"/>
              </w:rPr>
            </w:pPr>
            <w:r w:rsidRPr="0064572A">
              <w:rPr>
                <w:rFonts w:ascii="Times New Roman" w:hAnsi="Times New Roman" w:cs="Times New Roman"/>
                <w:sz w:val="20"/>
                <w:szCs w:val="20"/>
              </w:rPr>
              <w:t>Компьютерные сети</w:t>
            </w:r>
          </w:p>
          <w:p w14:paraId="567713B6" w14:textId="77777777" w:rsidR="00B36084" w:rsidRPr="009B2721" w:rsidRDefault="00B36084" w:rsidP="003123AA">
            <w:pPr>
              <w:rPr>
                <w:rFonts w:ascii="Times New Roman" w:hAnsi="Times New Roman" w:cs="Times New Roman"/>
                <w:sz w:val="20"/>
                <w:szCs w:val="20"/>
              </w:rPr>
            </w:pPr>
            <w:r w:rsidRPr="0064572A">
              <w:rPr>
                <w:rFonts w:ascii="Times New Roman" w:hAnsi="Times New Roman" w:cs="Times New Roman"/>
                <w:sz w:val="20"/>
                <w:szCs w:val="20"/>
              </w:rPr>
              <w:t>Операционные системы</w:t>
            </w:r>
          </w:p>
        </w:tc>
        <w:tc>
          <w:tcPr>
            <w:tcW w:w="2074" w:type="pct"/>
          </w:tcPr>
          <w:p w14:paraId="313C10C6" w14:textId="77777777" w:rsidR="00B36084" w:rsidRPr="00275B0E" w:rsidRDefault="00B36084" w:rsidP="003123AA">
            <w:pPr>
              <w:rPr>
                <w:rFonts w:ascii="Times New Roman" w:hAnsi="Times New Roman" w:cs="Times New Roman"/>
                <w:sz w:val="20"/>
                <w:szCs w:val="20"/>
                <w:lang w:val="en-US"/>
              </w:rPr>
            </w:pPr>
            <w:r w:rsidRPr="00275B0E">
              <w:rPr>
                <w:rFonts w:ascii="Times New Roman" w:hAnsi="Times New Roman" w:cs="Times New Roman"/>
                <w:sz w:val="20"/>
                <w:szCs w:val="20"/>
                <w:lang w:val="en-US"/>
              </w:rPr>
              <w:t>Foreign language</w:t>
            </w:r>
          </w:p>
          <w:p w14:paraId="685C45BB" w14:textId="77777777" w:rsidR="00B36084" w:rsidRPr="00275B0E" w:rsidRDefault="00B36084" w:rsidP="003123AA">
            <w:pPr>
              <w:rPr>
                <w:rFonts w:ascii="Times New Roman" w:hAnsi="Times New Roman" w:cs="Times New Roman"/>
                <w:sz w:val="20"/>
                <w:szCs w:val="20"/>
                <w:lang w:val="en-US"/>
              </w:rPr>
            </w:pPr>
            <w:r w:rsidRPr="00275B0E">
              <w:rPr>
                <w:rFonts w:ascii="Times New Roman" w:hAnsi="Times New Roman" w:cs="Times New Roman"/>
                <w:sz w:val="20"/>
                <w:szCs w:val="20"/>
                <w:lang w:val="en-US"/>
              </w:rPr>
              <w:t>Physics</w:t>
            </w:r>
          </w:p>
          <w:p w14:paraId="36EC13EA" w14:textId="77777777" w:rsidR="00B36084" w:rsidRPr="00275B0E" w:rsidRDefault="00B36084" w:rsidP="003123AA">
            <w:pPr>
              <w:rPr>
                <w:rFonts w:ascii="Times New Roman" w:hAnsi="Times New Roman" w:cs="Times New Roman"/>
                <w:sz w:val="20"/>
                <w:szCs w:val="20"/>
                <w:lang w:val="en-US"/>
              </w:rPr>
            </w:pPr>
            <w:r w:rsidRPr="00275B0E">
              <w:rPr>
                <w:rFonts w:ascii="Times New Roman" w:hAnsi="Times New Roman" w:cs="Times New Roman"/>
                <w:sz w:val="20"/>
                <w:szCs w:val="20"/>
                <w:lang w:val="en-US"/>
              </w:rPr>
              <w:t>Introduction to software development</w:t>
            </w:r>
          </w:p>
          <w:p w14:paraId="19C4D0F3" w14:textId="77777777" w:rsidR="00B36084" w:rsidRPr="00275B0E" w:rsidRDefault="00B36084" w:rsidP="003123AA">
            <w:pPr>
              <w:rPr>
                <w:rFonts w:ascii="Times New Roman" w:hAnsi="Times New Roman" w:cs="Times New Roman"/>
                <w:sz w:val="20"/>
                <w:szCs w:val="20"/>
                <w:lang w:val="en-US"/>
              </w:rPr>
            </w:pPr>
            <w:r w:rsidRPr="00275B0E">
              <w:rPr>
                <w:rFonts w:ascii="Times New Roman" w:hAnsi="Times New Roman" w:cs="Times New Roman"/>
                <w:sz w:val="20"/>
                <w:szCs w:val="20"/>
                <w:lang w:val="en-US"/>
              </w:rPr>
              <w:t xml:space="preserve">Basics of </w:t>
            </w:r>
            <w:proofErr w:type="spellStart"/>
            <w:r w:rsidRPr="00275B0E">
              <w:rPr>
                <w:rFonts w:ascii="Times New Roman" w:hAnsi="Times New Roman" w:cs="Times New Roman"/>
                <w:sz w:val="20"/>
                <w:szCs w:val="20"/>
                <w:lang w:val="en-US"/>
              </w:rPr>
              <w:t>algorithmization</w:t>
            </w:r>
            <w:proofErr w:type="spellEnd"/>
            <w:r w:rsidRPr="00275B0E">
              <w:rPr>
                <w:rFonts w:ascii="Times New Roman" w:hAnsi="Times New Roman" w:cs="Times New Roman"/>
                <w:sz w:val="20"/>
                <w:szCs w:val="20"/>
                <w:lang w:val="en-US"/>
              </w:rPr>
              <w:t xml:space="preserve"> and programming</w:t>
            </w:r>
          </w:p>
          <w:p w14:paraId="2E90C50F" w14:textId="77777777" w:rsidR="00B36084" w:rsidRPr="00275B0E" w:rsidRDefault="00B36084" w:rsidP="003123AA">
            <w:pPr>
              <w:rPr>
                <w:rFonts w:ascii="Times New Roman" w:hAnsi="Times New Roman" w:cs="Times New Roman"/>
                <w:sz w:val="20"/>
                <w:szCs w:val="20"/>
                <w:lang w:val="en-US"/>
              </w:rPr>
            </w:pPr>
            <w:r w:rsidRPr="00275B0E">
              <w:rPr>
                <w:rFonts w:ascii="Times New Roman" w:hAnsi="Times New Roman" w:cs="Times New Roman"/>
                <w:sz w:val="20"/>
                <w:szCs w:val="20"/>
                <w:lang w:val="en-US"/>
              </w:rPr>
              <w:t>Object-oriented design and programming</w:t>
            </w:r>
          </w:p>
          <w:p w14:paraId="02E48E92" w14:textId="77777777" w:rsidR="00B36084" w:rsidRPr="00275B0E" w:rsidRDefault="00B36084" w:rsidP="003123AA">
            <w:pPr>
              <w:rPr>
                <w:rFonts w:ascii="Times New Roman" w:hAnsi="Times New Roman" w:cs="Times New Roman"/>
                <w:sz w:val="20"/>
                <w:szCs w:val="20"/>
                <w:lang w:val="en-US"/>
              </w:rPr>
            </w:pPr>
            <w:r w:rsidRPr="00275B0E">
              <w:rPr>
                <w:rFonts w:ascii="Times New Roman" w:hAnsi="Times New Roman" w:cs="Times New Roman"/>
                <w:sz w:val="20"/>
                <w:szCs w:val="20"/>
                <w:lang w:val="en-US"/>
              </w:rPr>
              <w:t>Scripting programming languages</w:t>
            </w:r>
          </w:p>
          <w:p w14:paraId="153E1A68" w14:textId="77777777" w:rsidR="00B36084" w:rsidRPr="00275B0E" w:rsidRDefault="00B36084" w:rsidP="003123AA">
            <w:pPr>
              <w:rPr>
                <w:rFonts w:ascii="Times New Roman" w:hAnsi="Times New Roman" w:cs="Times New Roman"/>
                <w:sz w:val="20"/>
                <w:szCs w:val="20"/>
                <w:lang w:val="en-US"/>
              </w:rPr>
            </w:pPr>
            <w:r w:rsidRPr="00275B0E">
              <w:rPr>
                <w:rFonts w:ascii="Times New Roman" w:hAnsi="Times New Roman" w:cs="Times New Roman"/>
                <w:sz w:val="20"/>
                <w:szCs w:val="20"/>
                <w:lang w:val="en-US"/>
              </w:rPr>
              <w:t>Databases</w:t>
            </w:r>
          </w:p>
          <w:p w14:paraId="0A87D770" w14:textId="77777777" w:rsidR="00B36084" w:rsidRPr="00275B0E" w:rsidRDefault="00B36084" w:rsidP="003123AA">
            <w:pPr>
              <w:rPr>
                <w:rFonts w:ascii="Times New Roman" w:hAnsi="Times New Roman" w:cs="Times New Roman"/>
                <w:sz w:val="20"/>
                <w:szCs w:val="20"/>
                <w:lang w:val="en-US"/>
              </w:rPr>
            </w:pPr>
            <w:r w:rsidRPr="00275B0E">
              <w:rPr>
                <w:rFonts w:ascii="Times New Roman" w:hAnsi="Times New Roman" w:cs="Times New Roman"/>
                <w:sz w:val="20"/>
                <w:szCs w:val="20"/>
                <w:lang w:val="en-US"/>
              </w:rPr>
              <w:t>Computer networks</w:t>
            </w:r>
          </w:p>
          <w:p w14:paraId="18608B07" w14:textId="77777777" w:rsidR="00B36084" w:rsidRPr="009B2721" w:rsidRDefault="00B36084" w:rsidP="003123AA">
            <w:pPr>
              <w:rPr>
                <w:rFonts w:ascii="Times New Roman" w:hAnsi="Times New Roman" w:cs="Times New Roman"/>
                <w:sz w:val="20"/>
                <w:szCs w:val="20"/>
                <w:lang w:val="en-US"/>
              </w:rPr>
            </w:pPr>
            <w:r w:rsidRPr="00275B0E">
              <w:rPr>
                <w:rFonts w:ascii="Times New Roman" w:hAnsi="Times New Roman" w:cs="Times New Roman"/>
                <w:sz w:val="20"/>
                <w:szCs w:val="20"/>
                <w:lang w:val="en-US"/>
              </w:rPr>
              <w:t>Operating systems</w:t>
            </w:r>
          </w:p>
        </w:tc>
      </w:tr>
      <w:tr w:rsidR="00B36084" w:rsidRPr="009B2721" w14:paraId="75A0680B" w14:textId="77777777" w:rsidTr="003123AA">
        <w:tc>
          <w:tcPr>
            <w:tcW w:w="851" w:type="pct"/>
          </w:tcPr>
          <w:p w14:paraId="1B0C3C91" w14:textId="77777777" w:rsidR="00B36084" w:rsidRPr="009B2721" w:rsidRDefault="00B36084" w:rsidP="003123AA">
            <w:pPr>
              <w:rPr>
                <w:rFonts w:ascii="Times New Roman" w:hAnsi="Times New Roman" w:cs="Times New Roman"/>
                <w:b/>
                <w:sz w:val="20"/>
                <w:szCs w:val="20"/>
              </w:rPr>
            </w:pPr>
            <w:r w:rsidRPr="009B2721">
              <w:rPr>
                <w:rFonts w:ascii="Times New Roman" w:hAnsi="Times New Roman" w:cs="Times New Roman"/>
                <w:b/>
                <w:sz w:val="20"/>
                <w:szCs w:val="20"/>
              </w:rPr>
              <w:t xml:space="preserve">Трудоемкость в зачетных единицах (кредитах) / </w:t>
            </w:r>
            <w:r w:rsidRPr="009B2721">
              <w:rPr>
                <w:rFonts w:ascii="Times New Roman" w:hAnsi="Times New Roman" w:cs="Times New Roman"/>
                <w:b/>
                <w:sz w:val="20"/>
                <w:szCs w:val="20"/>
                <w:lang w:val="en-US"/>
              </w:rPr>
              <w:t>Credit</w:t>
            </w:r>
            <w:r w:rsidRPr="006F4B29">
              <w:rPr>
                <w:rFonts w:ascii="Times New Roman" w:hAnsi="Times New Roman" w:cs="Times New Roman"/>
                <w:b/>
                <w:sz w:val="20"/>
                <w:szCs w:val="20"/>
              </w:rPr>
              <w:t xml:space="preserve"> </w:t>
            </w:r>
            <w:r w:rsidRPr="009B2721">
              <w:rPr>
                <w:rFonts w:ascii="Times New Roman" w:hAnsi="Times New Roman" w:cs="Times New Roman"/>
                <w:b/>
                <w:sz w:val="20"/>
                <w:szCs w:val="20"/>
                <w:lang w:val="en-US"/>
              </w:rPr>
              <w:t>units</w:t>
            </w:r>
          </w:p>
        </w:tc>
        <w:tc>
          <w:tcPr>
            <w:tcW w:w="2075" w:type="pct"/>
          </w:tcPr>
          <w:p w14:paraId="3F7C3E93" w14:textId="77777777" w:rsidR="00B36084" w:rsidRPr="009B2721" w:rsidRDefault="00B36084" w:rsidP="003123AA">
            <w:pPr>
              <w:rPr>
                <w:rFonts w:ascii="Times New Roman" w:hAnsi="Times New Roman" w:cs="Times New Roman"/>
                <w:sz w:val="20"/>
                <w:szCs w:val="20"/>
              </w:rPr>
            </w:pPr>
            <w:r>
              <w:rPr>
                <w:rFonts w:ascii="Times New Roman" w:hAnsi="Times New Roman" w:cs="Times New Roman"/>
                <w:sz w:val="20"/>
                <w:szCs w:val="20"/>
              </w:rPr>
              <w:t>3</w:t>
            </w:r>
          </w:p>
        </w:tc>
        <w:tc>
          <w:tcPr>
            <w:tcW w:w="2074" w:type="pct"/>
          </w:tcPr>
          <w:p w14:paraId="1C795436" w14:textId="77777777" w:rsidR="00B36084" w:rsidRPr="009B2721" w:rsidRDefault="00B36084" w:rsidP="003123AA">
            <w:pP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B36084" w:rsidRPr="009B2721" w14:paraId="64861935" w14:textId="77777777" w:rsidTr="003123AA">
        <w:tc>
          <w:tcPr>
            <w:tcW w:w="851" w:type="pct"/>
          </w:tcPr>
          <w:p w14:paraId="25C45254" w14:textId="77777777" w:rsidR="00B36084" w:rsidRPr="009B2721" w:rsidRDefault="00B36084" w:rsidP="003123AA">
            <w:pPr>
              <w:rPr>
                <w:rFonts w:ascii="Times New Roman" w:hAnsi="Times New Roman" w:cs="Times New Roman"/>
                <w:b/>
                <w:sz w:val="20"/>
                <w:szCs w:val="20"/>
                <w:lang w:val="en-US"/>
              </w:rPr>
            </w:pPr>
            <w:r w:rsidRPr="009B2721">
              <w:rPr>
                <w:rFonts w:ascii="Times New Roman" w:hAnsi="Times New Roman" w:cs="Times New Roman"/>
                <w:b/>
                <w:sz w:val="20"/>
                <w:szCs w:val="20"/>
              </w:rPr>
              <w:t>Количество</w:t>
            </w:r>
            <w:r w:rsidRPr="009B2721">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аудиторных</w:t>
            </w:r>
            <w:r w:rsidRPr="009B2721">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часов</w:t>
            </w:r>
            <w:r w:rsidRPr="009B2721">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и</w:t>
            </w:r>
            <w:r w:rsidRPr="009B2721">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часов</w:t>
            </w:r>
            <w:r w:rsidRPr="009B2721">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самостоятельной</w:t>
            </w:r>
            <w:r w:rsidRPr="009B2721">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работы</w:t>
            </w:r>
            <w:r w:rsidRPr="009B2721">
              <w:rPr>
                <w:rFonts w:ascii="Times New Roman" w:hAnsi="Times New Roman" w:cs="Times New Roman"/>
                <w:b/>
                <w:sz w:val="20"/>
                <w:szCs w:val="20"/>
                <w:lang w:val="en-US"/>
              </w:rPr>
              <w:t xml:space="preserve"> / Academic hour of students' class work, hours of self-directed learning</w:t>
            </w:r>
          </w:p>
        </w:tc>
        <w:tc>
          <w:tcPr>
            <w:tcW w:w="2075" w:type="pct"/>
          </w:tcPr>
          <w:p w14:paraId="77971C61" w14:textId="77777777" w:rsidR="00B36084" w:rsidRPr="00BD483A" w:rsidRDefault="00B36084" w:rsidP="003123AA">
            <w:pPr>
              <w:rPr>
                <w:rFonts w:ascii="Times New Roman" w:hAnsi="Times New Roman" w:cs="Times New Roman"/>
                <w:sz w:val="20"/>
                <w:szCs w:val="20"/>
              </w:rPr>
            </w:pPr>
            <w:r>
              <w:rPr>
                <w:rFonts w:ascii="Times New Roman" w:hAnsi="Times New Roman" w:cs="Times New Roman"/>
                <w:sz w:val="20"/>
                <w:szCs w:val="20"/>
              </w:rPr>
              <w:t>40, 68</w:t>
            </w:r>
          </w:p>
        </w:tc>
        <w:tc>
          <w:tcPr>
            <w:tcW w:w="2074" w:type="pct"/>
          </w:tcPr>
          <w:p w14:paraId="7B28BA75" w14:textId="77777777" w:rsidR="00B36084" w:rsidRPr="002916E1" w:rsidRDefault="00B36084" w:rsidP="003123AA">
            <w:pPr>
              <w:rPr>
                <w:rFonts w:ascii="Times New Roman" w:hAnsi="Times New Roman" w:cs="Times New Roman"/>
                <w:sz w:val="20"/>
                <w:szCs w:val="20"/>
                <w:lang w:val="en-US"/>
              </w:rPr>
            </w:pPr>
            <w:r>
              <w:rPr>
                <w:rFonts w:ascii="Times New Roman" w:hAnsi="Times New Roman" w:cs="Times New Roman"/>
                <w:sz w:val="20"/>
                <w:szCs w:val="20"/>
                <w:lang w:val="en-US"/>
              </w:rPr>
              <w:t>40, 68</w:t>
            </w:r>
          </w:p>
        </w:tc>
      </w:tr>
      <w:tr w:rsidR="00B36084" w:rsidRPr="009B2721" w14:paraId="4E6A6C4A" w14:textId="77777777" w:rsidTr="003123AA">
        <w:tc>
          <w:tcPr>
            <w:tcW w:w="851" w:type="pct"/>
          </w:tcPr>
          <w:p w14:paraId="0781E617" w14:textId="77777777" w:rsidR="00B36084" w:rsidRPr="006F4B29" w:rsidRDefault="00B36084" w:rsidP="003123AA">
            <w:pPr>
              <w:rPr>
                <w:rFonts w:ascii="Times New Roman" w:hAnsi="Times New Roman" w:cs="Times New Roman"/>
                <w:b/>
                <w:sz w:val="20"/>
                <w:szCs w:val="20"/>
                <w:lang w:val="en-US"/>
              </w:rPr>
            </w:pPr>
            <w:r w:rsidRPr="009B2721">
              <w:rPr>
                <w:rFonts w:ascii="Times New Roman" w:hAnsi="Times New Roman" w:cs="Times New Roman"/>
                <w:b/>
                <w:sz w:val="20"/>
                <w:szCs w:val="20"/>
              </w:rPr>
              <w:t>Требования</w:t>
            </w:r>
            <w:r w:rsidRPr="006F4B29">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и</w:t>
            </w:r>
            <w:r w:rsidRPr="006F4B29">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формы</w:t>
            </w:r>
            <w:r w:rsidRPr="006F4B29">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текущей</w:t>
            </w:r>
            <w:r w:rsidRPr="006F4B29">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и</w:t>
            </w:r>
            <w:r w:rsidRPr="006F4B29">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промежуточной</w:t>
            </w:r>
            <w:r w:rsidRPr="006F4B29">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аттестации</w:t>
            </w:r>
            <w:r w:rsidRPr="006F4B29">
              <w:rPr>
                <w:rFonts w:ascii="Times New Roman" w:hAnsi="Times New Roman" w:cs="Times New Roman"/>
                <w:b/>
                <w:sz w:val="20"/>
                <w:szCs w:val="20"/>
                <w:lang w:val="en-US"/>
              </w:rPr>
              <w:t xml:space="preserve"> / </w:t>
            </w:r>
            <w:r w:rsidRPr="009B2721">
              <w:rPr>
                <w:rFonts w:ascii="Times New Roman" w:hAnsi="Times New Roman" w:cs="Times New Roman"/>
                <w:b/>
                <w:sz w:val="20"/>
                <w:szCs w:val="20"/>
                <w:lang w:val="en-US"/>
              </w:rPr>
              <w:t>Requirements and forms of current and interim certification</w:t>
            </w:r>
          </w:p>
        </w:tc>
        <w:tc>
          <w:tcPr>
            <w:tcW w:w="2075" w:type="pct"/>
          </w:tcPr>
          <w:p w14:paraId="1D64C00C" w14:textId="77777777" w:rsidR="00B36084" w:rsidRPr="009B2721" w:rsidRDefault="00B36084" w:rsidP="003123AA">
            <w:pPr>
              <w:rPr>
                <w:rFonts w:ascii="Times New Roman" w:hAnsi="Times New Roman" w:cs="Times New Roman"/>
                <w:sz w:val="20"/>
                <w:szCs w:val="20"/>
              </w:rPr>
            </w:pPr>
            <w:r>
              <w:rPr>
                <w:rFonts w:ascii="Times New Roman" w:hAnsi="Times New Roman" w:cs="Times New Roman"/>
                <w:sz w:val="20"/>
                <w:szCs w:val="20"/>
              </w:rPr>
              <w:t>Зачет</w:t>
            </w:r>
          </w:p>
        </w:tc>
        <w:tc>
          <w:tcPr>
            <w:tcW w:w="2074" w:type="pct"/>
          </w:tcPr>
          <w:p w14:paraId="3D284EF9" w14:textId="77777777" w:rsidR="00B36084" w:rsidRPr="009B2721" w:rsidRDefault="00B36084" w:rsidP="003123AA">
            <w:pPr>
              <w:rPr>
                <w:rFonts w:ascii="Times New Roman" w:hAnsi="Times New Roman" w:cs="Times New Roman"/>
                <w:sz w:val="20"/>
                <w:szCs w:val="20"/>
                <w:lang w:val="en-US"/>
              </w:rPr>
            </w:pPr>
            <w:r w:rsidRPr="00275B0E">
              <w:rPr>
                <w:rFonts w:ascii="Times New Roman" w:hAnsi="Times New Roman" w:cs="Times New Roman"/>
                <w:sz w:val="20"/>
                <w:szCs w:val="20"/>
                <w:lang w:val="en-US"/>
              </w:rPr>
              <w:t>Credit</w:t>
            </w:r>
          </w:p>
        </w:tc>
      </w:tr>
    </w:tbl>
    <w:p w14:paraId="63C937CF" w14:textId="77777777" w:rsidR="00B36084" w:rsidRPr="00187C7E" w:rsidRDefault="00B36084" w:rsidP="00B36084">
      <w:pPr>
        <w:spacing w:after="0" w:line="240" w:lineRule="auto"/>
        <w:rPr>
          <w:rFonts w:ascii="Times New Roman" w:hAnsi="Times New Roman" w:cs="Times New Roman"/>
          <w:sz w:val="28"/>
          <w:szCs w:val="28"/>
        </w:rPr>
      </w:pPr>
    </w:p>
    <w:p w14:paraId="4A6130A5" w14:textId="77777777" w:rsidR="00BC4907" w:rsidRDefault="00BC4907"/>
    <w:sectPr w:rsidR="00BC4907" w:rsidSect="00B36084">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0E6"/>
    <w:multiLevelType w:val="hybridMultilevel"/>
    <w:tmpl w:val="7D14C58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35203A79"/>
    <w:multiLevelType w:val="hybridMultilevel"/>
    <w:tmpl w:val="0310E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6975E1"/>
    <w:multiLevelType w:val="hybridMultilevel"/>
    <w:tmpl w:val="84FAF7A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3" w15:restartNumberingAfterBreak="0">
    <w:nsid w:val="43205EBF"/>
    <w:multiLevelType w:val="hybridMultilevel"/>
    <w:tmpl w:val="0310E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373F82"/>
    <w:multiLevelType w:val="hybridMultilevel"/>
    <w:tmpl w:val="0310E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411EB9"/>
    <w:multiLevelType w:val="hybridMultilevel"/>
    <w:tmpl w:val="9B56A31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6B0602FB"/>
    <w:multiLevelType w:val="hybridMultilevel"/>
    <w:tmpl w:val="142ADF1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70C75471"/>
    <w:multiLevelType w:val="hybridMultilevel"/>
    <w:tmpl w:val="84FAF7A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6"/>
  </w:num>
  <w:num w:numId="3">
    <w:abstractNumId w:val="5"/>
  </w:num>
  <w:num w:numId="4">
    <w:abstractNumId w:val="1"/>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084"/>
    <w:rsid w:val="004A10F0"/>
    <w:rsid w:val="00B36084"/>
    <w:rsid w:val="00BC4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B0A6"/>
  <w15:chartTrackingRefBased/>
  <w15:docId w15:val="{F8163CFF-2642-4553-A715-CD12F694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6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6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6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1092</Words>
  <Characters>6231</Characters>
  <Application>Microsoft Office Word</Application>
  <DocSecurity>0</DocSecurity>
  <Lines>51</Lines>
  <Paragraphs>14</Paragraphs>
  <ScaleCrop>false</ScaleCrop>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Лефанова</dc:creator>
  <cp:keywords/>
  <dc:description/>
  <cp:lastModifiedBy>Ирина Лефанова</cp:lastModifiedBy>
  <cp:revision>1</cp:revision>
  <dcterms:created xsi:type="dcterms:W3CDTF">2025-09-18T10:58:00Z</dcterms:created>
  <dcterms:modified xsi:type="dcterms:W3CDTF">2025-09-18T10:59:00Z</dcterms:modified>
</cp:coreProperties>
</file>