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906F5A" w14:textId="0BAECC13" w:rsidR="00F34355" w:rsidRPr="00590721" w:rsidRDefault="009E2161" w:rsidP="00F34355">
      <w:pPr>
        <w:widowControl/>
        <w:ind w:left="-3330" w:firstLine="3330"/>
        <w:jc w:val="center"/>
        <w:rPr>
          <w:bCs/>
          <w:sz w:val="28"/>
          <w:szCs w:val="28"/>
          <w:lang w:eastAsia="ru-RU"/>
        </w:rPr>
      </w:pPr>
      <w:r w:rsidRPr="009E2161">
        <w:rPr>
          <w:bCs/>
          <w:sz w:val="28"/>
          <w:szCs w:val="28"/>
          <w:lang w:eastAsia="ru-RU"/>
        </w:rPr>
        <w:t>6-05-0533-03 Медицинская физика</w:t>
      </w:r>
      <w:r w:rsidR="00A52CEB" w:rsidRPr="00590721">
        <w:rPr>
          <w:bCs/>
          <w:sz w:val="28"/>
          <w:szCs w:val="28"/>
          <w:lang w:eastAsia="ru-RU"/>
        </w:rPr>
        <w:t xml:space="preserve"> / </w:t>
      </w:r>
      <w:r w:rsidR="00A52CEB" w:rsidRPr="009E2161">
        <w:rPr>
          <w:bCs/>
          <w:sz w:val="28"/>
          <w:szCs w:val="28"/>
          <w:lang w:eastAsia="ru-RU"/>
        </w:rPr>
        <w:t>6-05-0533-03</w:t>
      </w:r>
      <w:r w:rsidR="00A52CEB" w:rsidRPr="00590721">
        <w:rPr>
          <w:bCs/>
          <w:sz w:val="28"/>
          <w:szCs w:val="28"/>
          <w:lang w:eastAsia="ru-RU"/>
        </w:rPr>
        <w:t xml:space="preserve"> </w:t>
      </w:r>
      <w:r w:rsidR="00A52CEB">
        <w:rPr>
          <w:bCs/>
          <w:sz w:val="28"/>
          <w:szCs w:val="28"/>
          <w:lang w:val="en-US" w:eastAsia="ru-RU"/>
        </w:rPr>
        <w:t>Medical</w:t>
      </w:r>
      <w:r w:rsidR="00A52CEB" w:rsidRPr="00590721">
        <w:rPr>
          <w:bCs/>
          <w:sz w:val="28"/>
          <w:szCs w:val="28"/>
          <w:lang w:eastAsia="ru-RU"/>
        </w:rPr>
        <w:t xml:space="preserve"> </w:t>
      </w:r>
      <w:r w:rsidR="00A52CEB">
        <w:rPr>
          <w:bCs/>
          <w:sz w:val="28"/>
          <w:szCs w:val="28"/>
          <w:lang w:val="en-US" w:eastAsia="ru-RU"/>
        </w:rPr>
        <w:t>physics</w:t>
      </w:r>
    </w:p>
    <w:p w14:paraId="53F0EDF7" w14:textId="3C84E832" w:rsidR="00F34355" w:rsidRPr="009E2161" w:rsidRDefault="004C35C0" w:rsidP="00F34355">
      <w:pPr>
        <w:jc w:val="center"/>
        <w:rPr>
          <w:sz w:val="28"/>
          <w:szCs w:val="28"/>
          <w:lang w:val="en-US"/>
        </w:rPr>
      </w:pPr>
      <w:r>
        <w:rPr>
          <w:sz w:val="28"/>
          <w:szCs w:val="28"/>
          <w:lang w:eastAsia="ru-RU"/>
        </w:rPr>
        <w:t>«</w:t>
      </w:r>
      <w:r w:rsidR="009E2161" w:rsidRPr="009E2161">
        <w:rPr>
          <w:sz w:val="28"/>
          <w:szCs w:val="28"/>
          <w:lang w:eastAsia="ru-RU"/>
        </w:rPr>
        <w:t>Язык программирования R и статистика для медицины</w:t>
      </w:r>
      <w:r>
        <w:rPr>
          <w:sz w:val="28"/>
          <w:szCs w:val="28"/>
          <w:lang w:eastAsia="ru-RU"/>
        </w:rPr>
        <w:t>»</w:t>
      </w:r>
      <w:r w:rsidR="00F34355">
        <w:rPr>
          <w:caps/>
          <w:sz w:val="28"/>
          <w:szCs w:val="28"/>
          <w:lang w:eastAsia="ru-RU"/>
        </w:rPr>
        <w:t xml:space="preserve">. </w:t>
      </w:r>
      <w:r w:rsidR="00F34355" w:rsidRPr="00BB3C87">
        <w:rPr>
          <w:caps/>
          <w:sz w:val="28"/>
          <w:szCs w:val="28"/>
          <w:lang w:eastAsia="ru-RU"/>
        </w:rPr>
        <w:t>М</w:t>
      </w:r>
      <w:r w:rsidR="00F34355" w:rsidRPr="002D2876">
        <w:rPr>
          <w:sz w:val="28"/>
          <w:szCs w:val="28"/>
          <w:lang w:eastAsia="ru-RU"/>
        </w:rPr>
        <w:t>одуль</w:t>
      </w:r>
      <w:r w:rsidR="00F34355" w:rsidRPr="004C35C0">
        <w:rPr>
          <w:caps/>
          <w:sz w:val="28"/>
          <w:szCs w:val="28"/>
          <w:lang w:val="en-US" w:eastAsia="ru-RU"/>
        </w:rPr>
        <w:t xml:space="preserve"> «</w:t>
      </w:r>
      <w:r w:rsidR="009E2161">
        <w:rPr>
          <w:caps/>
          <w:sz w:val="28"/>
          <w:szCs w:val="28"/>
          <w:lang w:eastAsia="ru-RU"/>
        </w:rPr>
        <w:t>П</w:t>
      </w:r>
      <w:r w:rsidR="009E2161">
        <w:rPr>
          <w:sz w:val="28"/>
          <w:szCs w:val="28"/>
          <w:lang w:eastAsia="ru-RU"/>
        </w:rPr>
        <w:t>рограммирование</w:t>
      </w:r>
      <w:r w:rsidR="00F34355" w:rsidRPr="004C35C0">
        <w:rPr>
          <w:caps/>
          <w:sz w:val="28"/>
          <w:szCs w:val="28"/>
          <w:lang w:val="en-US" w:eastAsia="ru-RU"/>
        </w:rPr>
        <w:t>»</w:t>
      </w:r>
      <w:r w:rsidR="00F34355" w:rsidRPr="004C35C0">
        <w:rPr>
          <w:lang w:val="en-US"/>
        </w:rPr>
        <w:t xml:space="preserve"> / </w:t>
      </w:r>
      <w:r w:rsidR="00F34355" w:rsidRPr="004C35C0">
        <w:rPr>
          <w:lang w:val="en-US"/>
        </w:rPr>
        <w:br/>
      </w:r>
      <w:r w:rsidRPr="004C35C0">
        <w:rPr>
          <w:sz w:val="28"/>
          <w:szCs w:val="28"/>
          <w:lang w:val="en-US"/>
        </w:rPr>
        <w:t>«</w:t>
      </w:r>
      <w:r>
        <w:rPr>
          <w:sz w:val="28"/>
          <w:szCs w:val="28"/>
          <w:lang w:val="en-US"/>
        </w:rPr>
        <w:t>R</w:t>
      </w:r>
      <w:r w:rsidRPr="004C35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and</w:t>
      </w:r>
      <w:r w:rsidRPr="004C35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statistics</w:t>
      </w:r>
      <w:r w:rsidRPr="004C35C0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for medicine</w:t>
      </w:r>
      <w:r w:rsidRPr="004C35C0">
        <w:rPr>
          <w:sz w:val="28"/>
          <w:szCs w:val="28"/>
          <w:lang w:val="en-US"/>
        </w:rPr>
        <w:t>»</w:t>
      </w:r>
      <w:r w:rsidR="00F34355" w:rsidRPr="004C35C0">
        <w:rPr>
          <w:sz w:val="28"/>
          <w:szCs w:val="28"/>
          <w:lang w:val="en-US"/>
        </w:rPr>
        <w:t xml:space="preserve">. </w:t>
      </w:r>
      <w:r w:rsidR="00F34355" w:rsidRPr="009E2161">
        <w:rPr>
          <w:sz w:val="28"/>
          <w:szCs w:val="28"/>
          <w:lang w:val="en-US"/>
        </w:rPr>
        <w:t>Module "</w:t>
      </w:r>
      <w:r>
        <w:rPr>
          <w:sz w:val="28"/>
          <w:szCs w:val="28"/>
          <w:lang w:val="en-US"/>
        </w:rPr>
        <w:t>Programming</w:t>
      </w:r>
      <w:r w:rsidR="00F34355" w:rsidRPr="009E2161">
        <w:rPr>
          <w:sz w:val="28"/>
          <w:szCs w:val="28"/>
          <w:lang w:val="en-US"/>
        </w:rPr>
        <w:t>"</w:t>
      </w:r>
    </w:p>
    <w:p w14:paraId="71F26BFD" w14:textId="77777777" w:rsidR="00F34355" w:rsidRPr="00971021" w:rsidRDefault="00F34355" w:rsidP="00F34355">
      <w:pPr>
        <w:pStyle w:val="a3"/>
        <w:ind w:right="0"/>
        <w:jc w:val="left"/>
        <w:rPr>
          <w:sz w:val="2"/>
          <w:lang w:val="en-US"/>
        </w:rPr>
      </w:pPr>
    </w:p>
    <w:p w14:paraId="4A6BC1D3" w14:textId="77777777" w:rsidR="00F34355" w:rsidRPr="009E2161" w:rsidRDefault="00F34355" w:rsidP="00F34355">
      <w:pPr>
        <w:rPr>
          <w:lang w:val="en-US"/>
        </w:rPr>
      </w:pPr>
    </w:p>
    <w:tbl>
      <w:tblPr>
        <w:tblStyle w:val="TableNormal"/>
        <w:tblW w:w="0" w:type="auto"/>
        <w:tblInd w:w="1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99"/>
        <w:gridCol w:w="4822"/>
        <w:gridCol w:w="5245"/>
      </w:tblGrid>
      <w:tr w:rsidR="001E65A1" w14:paraId="682D00B9" w14:textId="77777777" w:rsidTr="00C825F6">
        <w:trPr>
          <w:trHeight w:val="642"/>
        </w:trPr>
        <w:tc>
          <w:tcPr>
            <w:tcW w:w="5099" w:type="dxa"/>
          </w:tcPr>
          <w:p w14:paraId="14AEC178" w14:textId="77777777" w:rsidR="001E65A1" w:rsidRDefault="001E65A1" w:rsidP="00C825F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Краткое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учебной</w:t>
            </w:r>
          </w:p>
          <w:p w14:paraId="0F40E10D" w14:textId="77777777" w:rsidR="001E65A1" w:rsidRDefault="001E65A1" w:rsidP="00C825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дисциплины,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модуля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Brief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summary</w:t>
            </w:r>
            <w:proofErr w:type="spellEnd"/>
          </w:p>
        </w:tc>
        <w:tc>
          <w:tcPr>
            <w:tcW w:w="4822" w:type="dxa"/>
          </w:tcPr>
          <w:p w14:paraId="47067C00" w14:textId="77777777" w:rsidR="001E65A1" w:rsidRDefault="001E65A1" w:rsidP="00C825F6">
            <w:pPr>
              <w:pStyle w:val="TableParagraph"/>
              <w:spacing w:line="315" w:lineRule="exact"/>
              <w:ind w:left="177"/>
              <w:rPr>
                <w:i/>
                <w:sz w:val="28"/>
              </w:rPr>
            </w:pPr>
            <w:r>
              <w:rPr>
                <w:i/>
                <w:sz w:val="28"/>
              </w:rPr>
              <w:t>Вносится</w:t>
            </w:r>
            <w:r>
              <w:rPr>
                <w:i/>
                <w:spacing w:val="-9"/>
                <w:sz w:val="28"/>
              </w:rPr>
              <w:t xml:space="preserve"> </w:t>
            </w:r>
            <w:r>
              <w:rPr>
                <w:i/>
                <w:sz w:val="28"/>
              </w:rPr>
              <w:t>описание</w:t>
            </w:r>
            <w:r>
              <w:rPr>
                <w:i/>
                <w:spacing w:val="-7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3"/>
                <w:sz w:val="28"/>
              </w:rPr>
              <w:t xml:space="preserve"> </w:t>
            </w:r>
            <w:r>
              <w:rPr>
                <w:i/>
                <w:sz w:val="28"/>
              </w:rPr>
              <w:t>русском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pacing w:val="-2"/>
                <w:sz w:val="28"/>
              </w:rPr>
              <w:t>языке</w:t>
            </w:r>
          </w:p>
        </w:tc>
        <w:tc>
          <w:tcPr>
            <w:tcW w:w="5245" w:type="dxa"/>
          </w:tcPr>
          <w:p w14:paraId="5ECFE264" w14:textId="77777777" w:rsidR="001E65A1" w:rsidRDefault="001E65A1" w:rsidP="00C825F6">
            <w:pPr>
              <w:pStyle w:val="TableParagraph"/>
              <w:spacing w:line="315" w:lineRule="exact"/>
              <w:ind w:left="186"/>
              <w:jc w:val="center"/>
              <w:rPr>
                <w:i/>
                <w:sz w:val="28"/>
              </w:rPr>
            </w:pPr>
            <w:r>
              <w:rPr>
                <w:i/>
                <w:sz w:val="28"/>
              </w:rPr>
              <w:t>Вносится</w:t>
            </w:r>
            <w:r>
              <w:rPr>
                <w:i/>
                <w:spacing w:val="-10"/>
                <w:sz w:val="28"/>
              </w:rPr>
              <w:t xml:space="preserve"> </w:t>
            </w:r>
            <w:r>
              <w:rPr>
                <w:i/>
                <w:sz w:val="28"/>
              </w:rPr>
              <w:t>описание</w:t>
            </w:r>
            <w:r>
              <w:rPr>
                <w:i/>
                <w:spacing w:val="-8"/>
                <w:sz w:val="28"/>
              </w:rPr>
              <w:t xml:space="preserve"> </w:t>
            </w:r>
            <w:r>
              <w:rPr>
                <w:i/>
                <w:sz w:val="28"/>
              </w:rPr>
              <w:t>на</w:t>
            </w:r>
            <w:r>
              <w:rPr>
                <w:i/>
                <w:spacing w:val="-4"/>
                <w:sz w:val="28"/>
              </w:rPr>
              <w:t xml:space="preserve"> </w:t>
            </w:r>
            <w:r>
              <w:rPr>
                <w:i/>
                <w:sz w:val="28"/>
              </w:rPr>
              <w:t>английском</w:t>
            </w:r>
            <w:r>
              <w:rPr>
                <w:i/>
                <w:spacing w:val="-5"/>
                <w:sz w:val="28"/>
              </w:rPr>
              <w:t xml:space="preserve"> </w:t>
            </w:r>
            <w:r>
              <w:rPr>
                <w:i/>
                <w:spacing w:val="-4"/>
                <w:sz w:val="28"/>
              </w:rPr>
              <w:t>языке</w:t>
            </w:r>
          </w:p>
        </w:tc>
      </w:tr>
      <w:tr w:rsidR="001E65A1" w:rsidRPr="00590721" w14:paraId="77D7A322" w14:textId="77777777" w:rsidTr="00C825F6">
        <w:tc>
          <w:tcPr>
            <w:tcW w:w="5099" w:type="dxa"/>
          </w:tcPr>
          <w:p w14:paraId="2181B6B7" w14:textId="77777777" w:rsidR="001E65A1" w:rsidRPr="00BB3C87" w:rsidRDefault="001E65A1" w:rsidP="00C825F6">
            <w:pPr>
              <w:pStyle w:val="TableParagraph"/>
              <w:ind w:right="211"/>
              <w:rPr>
                <w:sz w:val="28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8752" behindDoc="0" locked="0" layoutInCell="1" allowOverlap="1" wp14:anchorId="607C4314" wp14:editId="1A2644B6">
                      <wp:simplePos x="0" y="0"/>
                      <wp:positionH relativeFrom="column">
                        <wp:posOffset>737906</wp:posOffset>
                      </wp:positionH>
                      <wp:positionV relativeFrom="paragraph">
                        <wp:posOffset>321129</wp:posOffset>
                      </wp:positionV>
                      <wp:extent cx="116205" cy="91440"/>
                      <wp:effectExtent l="0" t="0" r="0" b="0"/>
                      <wp:wrapNone/>
                      <wp:docPr id="21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91440"/>
                                <a:chOff x="0" y="0"/>
                                <a:chExt cx="116205" cy="91440"/>
                              </a:xfrm>
                            </wpg:grpSpPr>
                            <wps:wsp>
                              <wps:cNvPr id="22" name="Graphic 4"/>
                              <wps:cNvSpPr/>
                              <wps:spPr>
                                <a:xfrm>
                                  <a:off x="0" y="0"/>
                                  <a:ext cx="1162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91440">
                                      <a:moveTo>
                                        <a:pt x="58068" y="0"/>
                                      </a:moveTo>
                                      <a:lnTo>
                                        <a:pt x="57160" y="33505"/>
                                      </a:lnTo>
                                      <a:lnTo>
                                        <a:pt x="50809" y="62734"/>
                                      </a:lnTo>
                                      <a:lnTo>
                                        <a:pt x="33570" y="83407"/>
                                      </a:lnTo>
                                      <a:lnTo>
                                        <a:pt x="0" y="91249"/>
                                      </a:lnTo>
                                      <a:lnTo>
                                        <a:pt x="116136" y="91249"/>
                                      </a:lnTo>
                                      <a:lnTo>
                                        <a:pt x="82565" y="83407"/>
                                      </a:lnTo>
                                      <a:lnTo>
                                        <a:pt x="65326" y="62734"/>
                                      </a:lnTo>
                                      <a:lnTo>
                                        <a:pt x="58975" y="33505"/>
                                      </a:lnTo>
                                      <a:lnTo>
                                        <a:pt x="58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7E7A2BD" id="Group 3" o:spid="_x0000_s1026" style="position:absolute;margin-left:58.1pt;margin-top:25.3pt;width:9.15pt;height:7.2pt;z-index:251658752;mso-wrap-distance-left:0;mso-wrap-distance-right:0" coordsize="11620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ecHvAIAAPQGAAAOAAAAZHJzL2Uyb0RvYy54bWykVdtu2zAMfR+wfxD0vvqWOIlRpxjStRhQ&#10;dAXaYc+KLF8w2dIkJU7/fpQUJV2CtUP3YlPWEUWeQ9KXV7ueoy1TuhNDiZOLGCM2UFF1Q1Pi7083&#10;n+YYaUOGinAxsBI/M42vlh8/XI6yYKloBa+YQuBk0MUoS9waI4so0rRlPdEXQrIBNmuhemJgqZqo&#10;UmQE7z2P0jjOo1GoSipBmdbw9dpv4qXzX9eMmm91rZlBvMQQm3FP5Z5r+4yWl6RoFJFtR/dhkHdE&#10;0ZNugEsPrq6JIWijujNXfUeV0KI2F1T0kajrjjKXA2STxCfZ3CqxkS6XphgbeaAJqD3h6d1u6f32&#10;QaGuKnGaYDSQHjRy16LMcjPKpgDIrZKP8kH5BMG8E/Snhu3odN+umyN4V6veHoI80c6R/nwgne0M&#10;ovAxSfI0nmJEYWuRTCZ7TWgLwp0dou2X145FpPBXusAOgYwSiksf+dP/x99jSyRzsmhLTuAvPfLn&#10;y2niGXQgS5/jUxd6z+S7yTlkSQq60eaWCUcy2d5p4+u5ChZpg0V3QzAVdIXtB+76wWAE/aAwgn5Y&#10;+36QxNhzVjlrovGoUhtEspu92LIn4WDGSjWdxzn0e9AY4jwi+PAHcpbk0I6AzLIpqG9riRQBE97S&#10;e43n8cJh83SWOVL/igVvM+93nk3i2at+PW6RpJPFqzgo0CTLXQBvg+fpNIdihsTeDiCfZqn3+3Zi&#10;0/li5v3+A2FnMgRCKReaea6tsI70g9hA6sty0oJ31U3HudVXq2a94gptCdTNKs7yVdDhBQyaLlS3&#10;tdaieobeGGG4llj/2hDFMOJfB+g+O4mDoYKxDoYyfCXcvHalpbR52v0gSiIJZokNTI57EZqQFKHu&#10;IX4L8Fh7chCfN0bUnW0KF5uPaL+AgeAsN1odE/vfgJ3dL9cOdfxZLX8DAAD//wMAUEsDBBQABgAI&#10;AAAAIQALr0Ao3wAAAAkBAAAPAAAAZHJzL2Rvd25yZXYueG1sTI9Ba8JAEIXvhf6HZYTe6ibahBKz&#10;EZG2JylUC6W3MTsmwexsyK5J/PddT/X4mI/3vsnXk2nFQL1rLCuI5xEI4tLqhisF34f351cQziNr&#10;bC2Tgis5WBePDzlm2o78RcPeVyKUsMtQQe19l0npypoMurntiMPtZHuDPsS+krrHMZSbVi6iKJUG&#10;Gw4LNXa0rak87y9GwceI42YZvw2782l7/T0knz+7mJR6mk2bFQhPk/+H4aYf1KEITkd7Ye1EG3Kc&#10;LgKqIIlSEDdg+ZKAOCpIkwhkkcv7D4o/AAAA//8DAFBLAQItABQABgAIAAAAIQC2gziS/gAAAOEB&#10;AAATAAAAAAAAAAAAAAAAAAAAAABbQ29udGVudF9UeXBlc10ueG1sUEsBAi0AFAAGAAgAAAAhADj9&#10;If/WAAAAlAEAAAsAAAAAAAAAAAAAAAAALwEAAF9yZWxzLy5yZWxzUEsBAi0AFAAGAAgAAAAhAK+x&#10;5we8AgAA9AYAAA4AAAAAAAAAAAAAAAAALgIAAGRycy9lMm9Eb2MueG1sUEsBAi0AFAAGAAgAAAAh&#10;AAuvQCjfAAAACQEAAA8AAAAAAAAAAAAAAAAAFgUAAGRycy9kb3ducmV2LnhtbFBLBQYAAAAABAAE&#10;APMAAAAiBgAAAAA=&#10;">
                      <v:shape id="Graphic 4" o:spid="_x0000_s1027" style="position:absolute;width:116205;height:91440;visibility:visible;mso-wrap-style:square;v-text-anchor:top" coordsize="1162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ufVwgAAANsAAAAPAAAAZHJzL2Rvd25yZXYueG1sRI/RisIw&#10;FETfBf8hXMEX0dQuiFSjqLCiIILVD7g017ba3JQmq/XvN4Lg4zAzZ5j5sjWVeFDjSssKxqMIBHFm&#10;dcm5gsv5dzgF4TyyxsoyKXiRg+Wi25ljou2TT/RIfS4ChF2CCgrv60RKlxVk0I1sTRy8q20M+iCb&#10;XOoGnwFuKhlH0UQaLDksFFjTpqDsnv4ZBcdDehv87NfZfvC67o7bC6U5kVL9XruagfDU+m/4095p&#10;BXEM7y/hB8jFPwAAAP//AwBQSwECLQAUAAYACAAAACEA2+H2y+4AAACFAQAAEwAAAAAAAAAAAAAA&#10;AAAAAAAAW0NvbnRlbnRfVHlwZXNdLnhtbFBLAQItABQABgAIAAAAIQBa9CxbvwAAABUBAAALAAAA&#10;AAAAAAAAAAAAAB8BAABfcmVscy8ucmVsc1BLAQItABQABgAIAAAAIQDzCufVwgAAANsAAAAPAAAA&#10;AAAAAAAAAAAAAAcCAABkcnMvZG93bnJldi54bWxQSwUGAAAAAAMAAwC3AAAA9gIAAAAA&#10;" path="m58068,r-908,33505l50809,62734,33570,83407,,91249r116136,l82565,83407,65326,62734,58975,33505,5806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8"/>
              </w:rPr>
              <w:t>Формируемые</w:t>
            </w:r>
            <w:r w:rsidRPr="00BB3C87">
              <w:rPr>
                <w:spacing w:val="-12"/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компетенции</w:t>
            </w:r>
            <w:r w:rsidRPr="00BB3C87">
              <w:rPr>
                <w:spacing w:val="-12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/</w:t>
            </w:r>
            <w:r w:rsidRPr="00BB3C87">
              <w:rPr>
                <w:spacing w:val="-13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The formed competences</w:t>
            </w:r>
          </w:p>
        </w:tc>
        <w:tc>
          <w:tcPr>
            <w:tcW w:w="4822" w:type="dxa"/>
          </w:tcPr>
          <w:p w14:paraId="07D35B6B" w14:textId="5E1274FA" w:rsidR="001E65A1" w:rsidRDefault="009E2161" w:rsidP="00C825F6">
            <w:pPr>
              <w:pStyle w:val="TableParagraph"/>
              <w:tabs>
                <w:tab w:val="left" w:pos="1690"/>
                <w:tab w:val="left" w:pos="2898"/>
                <w:tab w:val="left" w:pos="3277"/>
                <w:tab w:val="left" w:pos="3749"/>
              </w:tabs>
              <w:ind w:right="96"/>
              <w:rPr>
                <w:spacing w:val="-2"/>
                <w:sz w:val="28"/>
              </w:rPr>
            </w:pPr>
            <w:r w:rsidRPr="009E2161">
              <w:rPr>
                <w:spacing w:val="-2"/>
                <w:sz w:val="28"/>
              </w:rPr>
              <w:t xml:space="preserve">БПК-5 </w:t>
            </w:r>
            <w:r>
              <w:rPr>
                <w:spacing w:val="-2"/>
                <w:sz w:val="28"/>
              </w:rPr>
              <w:t xml:space="preserve">– </w:t>
            </w:r>
            <w:r w:rsidRPr="009E2161">
              <w:rPr>
                <w:spacing w:val="-2"/>
                <w:sz w:val="28"/>
              </w:rPr>
              <w:t>Выполнять статистический анализ данных медицинских исследований с помощью современных статистических программ для их интерпретации в профессиональной деятельности</w:t>
            </w:r>
            <w:r w:rsidR="00D34DDF" w:rsidRPr="00D34DDF">
              <w:rPr>
                <w:spacing w:val="-2"/>
                <w:sz w:val="28"/>
              </w:rPr>
              <w:t>.</w:t>
            </w:r>
          </w:p>
          <w:p w14:paraId="084B477A" w14:textId="50CDF232" w:rsidR="00D34DDF" w:rsidRPr="00D34DDF" w:rsidRDefault="00D34DDF" w:rsidP="00D34DDF">
            <w:pPr>
              <w:pStyle w:val="TableParagraph"/>
              <w:tabs>
                <w:tab w:val="left" w:pos="1690"/>
                <w:tab w:val="left" w:pos="2898"/>
                <w:tab w:val="left" w:pos="3277"/>
                <w:tab w:val="left" w:pos="3749"/>
              </w:tabs>
              <w:ind w:right="96"/>
              <w:rPr>
                <w:sz w:val="28"/>
              </w:rPr>
            </w:pPr>
            <w:r w:rsidRPr="00D34DDF">
              <w:rPr>
                <w:sz w:val="28"/>
              </w:rPr>
              <w:t xml:space="preserve">УК-1 – </w:t>
            </w:r>
            <w:r w:rsidR="00140085">
              <w:rPr>
                <w:sz w:val="28"/>
              </w:rPr>
              <w:t>В</w:t>
            </w:r>
            <w:r w:rsidRPr="00D34DDF">
              <w:rPr>
                <w:sz w:val="28"/>
              </w:rPr>
              <w:t>ладеть основами исследовательской деятельности, осуществлять поиск, анализ и синтез информации.</w:t>
            </w:r>
          </w:p>
        </w:tc>
        <w:tc>
          <w:tcPr>
            <w:tcW w:w="5245" w:type="dxa"/>
          </w:tcPr>
          <w:p w14:paraId="7D516A4F" w14:textId="70EEC3D3" w:rsidR="001E65A1" w:rsidRDefault="008D7216" w:rsidP="009E2161">
            <w:pPr>
              <w:pStyle w:val="TableParagraph"/>
              <w:ind w:left="105" w:right="9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BPC-5 – </w:t>
            </w:r>
            <w:r w:rsidR="00140085" w:rsidRPr="00140085">
              <w:rPr>
                <w:sz w:val="28"/>
                <w:lang w:val="en-US"/>
              </w:rPr>
              <w:t>Perform statistical analysis of medical research data using modern statistical programs for their interpretation in professional activities.</w:t>
            </w:r>
          </w:p>
          <w:p w14:paraId="3AD69444" w14:textId="77777777" w:rsidR="00140085" w:rsidRDefault="00140085" w:rsidP="009E2161">
            <w:pPr>
              <w:pStyle w:val="TableParagraph"/>
              <w:ind w:left="105" w:right="98"/>
              <w:rPr>
                <w:sz w:val="28"/>
                <w:lang w:val="en-US"/>
              </w:rPr>
            </w:pPr>
          </w:p>
          <w:p w14:paraId="680DD86A" w14:textId="77777777" w:rsidR="00140085" w:rsidRDefault="00140085" w:rsidP="009E2161">
            <w:pPr>
              <w:pStyle w:val="TableParagraph"/>
              <w:ind w:left="105" w:right="98"/>
              <w:rPr>
                <w:sz w:val="28"/>
                <w:lang w:val="en-US"/>
              </w:rPr>
            </w:pPr>
          </w:p>
          <w:p w14:paraId="1D5F9B5B" w14:textId="5A120017" w:rsidR="00140085" w:rsidRPr="00140085" w:rsidRDefault="008D7216" w:rsidP="009E2161">
            <w:pPr>
              <w:pStyle w:val="TableParagraph"/>
              <w:ind w:left="105" w:right="9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 xml:space="preserve">TC-1 – </w:t>
            </w:r>
            <w:r w:rsidRPr="008D7216">
              <w:rPr>
                <w:sz w:val="28"/>
                <w:lang w:val="en-US"/>
              </w:rPr>
              <w:t xml:space="preserve">To have a </w:t>
            </w:r>
            <w:proofErr w:type="gramStart"/>
            <w:r w:rsidRPr="008D7216">
              <w:rPr>
                <w:sz w:val="28"/>
                <w:lang w:val="en-US"/>
              </w:rPr>
              <w:t>skill research activities</w:t>
            </w:r>
            <w:proofErr w:type="gramEnd"/>
            <w:r w:rsidRPr="008D7216">
              <w:rPr>
                <w:sz w:val="28"/>
                <w:lang w:val="en-US"/>
              </w:rPr>
              <w:t>, to search, analyze and synthesize information.</w:t>
            </w:r>
          </w:p>
        </w:tc>
      </w:tr>
      <w:tr w:rsidR="001E65A1" w:rsidRPr="00AC7AC7" w14:paraId="7E377C2C" w14:textId="77777777" w:rsidTr="004C35C0">
        <w:trPr>
          <w:trHeight w:val="846"/>
        </w:trPr>
        <w:tc>
          <w:tcPr>
            <w:tcW w:w="5099" w:type="dxa"/>
          </w:tcPr>
          <w:p w14:paraId="269A4E95" w14:textId="77777777" w:rsidR="001E65A1" w:rsidRDefault="001E65A1" w:rsidP="00C825F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Результаты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(знать,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уметь,</w:t>
            </w:r>
          </w:p>
          <w:p w14:paraId="08C56E18" w14:textId="77777777" w:rsidR="001E65A1" w:rsidRDefault="001E65A1" w:rsidP="00C825F6">
            <w:pPr>
              <w:pStyle w:val="TableParagraph"/>
              <w:spacing w:line="242" w:lineRule="auto"/>
              <w:ind w:right="211"/>
              <w:rPr>
                <w:sz w:val="28"/>
              </w:rPr>
            </w:pPr>
            <w:r>
              <w:rPr>
                <w:sz w:val="28"/>
              </w:rPr>
              <w:t>владеть)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Learning</w:t>
            </w:r>
            <w:r>
              <w:rPr>
                <w:spacing w:val="-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outcomes</w:t>
            </w:r>
            <w:proofErr w:type="spellEnd"/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know</w:t>
            </w:r>
            <w:proofErr w:type="spellEnd"/>
            <w:r>
              <w:rPr>
                <w:sz w:val="28"/>
              </w:rPr>
              <w:t>,</w:t>
            </w:r>
            <w:r>
              <w:rPr>
                <w:spacing w:val="-9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can</w:t>
            </w:r>
            <w:proofErr w:type="spellEnd"/>
            <w:r>
              <w:rPr>
                <w:sz w:val="28"/>
              </w:rPr>
              <w:t xml:space="preserve">, </w:t>
            </w:r>
            <w:proofErr w:type="spellStart"/>
            <w:r>
              <w:rPr>
                <w:sz w:val="28"/>
              </w:rPr>
              <w:t>be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able</w:t>
            </w:r>
            <w:proofErr w:type="spellEnd"/>
            <w:r>
              <w:rPr>
                <w:sz w:val="28"/>
              </w:rPr>
              <w:t>)</w:t>
            </w:r>
          </w:p>
        </w:tc>
        <w:tc>
          <w:tcPr>
            <w:tcW w:w="4822" w:type="dxa"/>
          </w:tcPr>
          <w:p w14:paraId="191D3888" w14:textId="77777777" w:rsidR="001E65A1" w:rsidRPr="009E2161" w:rsidRDefault="001E65A1" w:rsidP="00C825F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9E2161">
              <w:rPr>
                <w:b/>
                <w:spacing w:val="-2"/>
                <w:sz w:val="28"/>
                <w:szCs w:val="28"/>
              </w:rPr>
              <w:t>знать</w:t>
            </w:r>
            <w:r w:rsidRPr="009E2161">
              <w:rPr>
                <w:spacing w:val="-2"/>
                <w:sz w:val="28"/>
                <w:szCs w:val="28"/>
              </w:rPr>
              <w:t>:</w:t>
            </w:r>
          </w:p>
          <w:p w14:paraId="78F65432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основные операторы языка программирования R;</w:t>
            </w:r>
          </w:p>
          <w:p w14:paraId="1D08EDC4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правила организации вычислений в среде R;</w:t>
            </w:r>
          </w:p>
          <w:p w14:paraId="7A9630EC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особенности и основные виды статистических исследований в медицине;</w:t>
            </w:r>
          </w:p>
          <w:p w14:paraId="6EDFBAD4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основы дизайна исследований;</w:t>
            </w:r>
          </w:p>
          <w:p w14:paraId="180F42D7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о</w:t>
            </w:r>
            <w:hyperlink w:anchor="_Toc343096132" w:history="1">
              <w:r w:rsidRPr="009E2161">
                <w:rPr>
                  <w:sz w:val="28"/>
                  <w:szCs w:val="28"/>
                  <w:lang w:eastAsia="ru-RU"/>
                </w:rPr>
                <w:t>сновные характеристики данных в предварительном анализе</w:t>
              </w:r>
            </w:hyperlink>
            <w:r w:rsidRPr="009E2161">
              <w:rPr>
                <w:sz w:val="28"/>
                <w:szCs w:val="28"/>
                <w:lang w:eastAsia="ru-RU"/>
              </w:rPr>
              <w:t>;</w:t>
            </w:r>
          </w:p>
          <w:p w14:paraId="1C83F445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 xml:space="preserve">основы </w:t>
            </w:r>
            <w:hyperlink w:anchor="_Toc343096145" w:history="1">
              <w:proofErr w:type="spellStart"/>
              <w:r w:rsidRPr="009E2161">
                <w:rPr>
                  <w:sz w:val="28"/>
                  <w:szCs w:val="28"/>
                  <w:lang w:eastAsia="ru-RU"/>
                </w:rPr>
                <w:t>унивариантного</w:t>
              </w:r>
              <w:proofErr w:type="spellEnd"/>
              <w:r w:rsidRPr="009E2161">
                <w:rPr>
                  <w:sz w:val="28"/>
                  <w:szCs w:val="28"/>
                  <w:lang w:eastAsia="ru-RU"/>
                </w:rPr>
                <w:t xml:space="preserve"> и </w:t>
              </w:r>
              <w:proofErr w:type="spellStart"/>
              <w:r w:rsidRPr="009E2161">
                <w:rPr>
                  <w:sz w:val="28"/>
                  <w:szCs w:val="28"/>
                  <w:lang w:eastAsia="ru-RU"/>
                </w:rPr>
                <w:t>бивариантного</w:t>
              </w:r>
              <w:proofErr w:type="spellEnd"/>
              <w:r w:rsidRPr="009E2161">
                <w:rPr>
                  <w:sz w:val="28"/>
                  <w:szCs w:val="28"/>
                  <w:lang w:eastAsia="ru-RU"/>
                </w:rPr>
                <w:t xml:space="preserve"> анализа</w:t>
              </w:r>
            </w:hyperlink>
            <w:r w:rsidRPr="009E2161">
              <w:rPr>
                <w:sz w:val="28"/>
                <w:szCs w:val="28"/>
                <w:lang w:eastAsia="ru-RU"/>
              </w:rPr>
              <w:t>;</w:t>
            </w:r>
          </w:p>
          <w:p w14:paraId="4E861E4F" w14:textId="77777777" w:rsidR="001E65A1" w:rsidRPr="009E2161" w:rsidRDefault="001E65A1" w:rsidP="00C825F6">
            <w:pPr>
              <w:pStyle w:val="TableParagraph"/>
              <w:spacing w:line="321" w:lineRule="exact"/>
              <w:rPr>
                <w:sz w:val="28"/>
                <w:szCs w:val="28"/>
              </w:rPr>
            </w:pPr>
            <w:r w:rsidRPr="009E2161">
              <w:rPr>
                <w:b/>
                <w:spacing w:val="-2"/>
                <w:sz w:val="28"/>
                <w:szCs w:val="28"/>
              </w:rPr>
              <w:t>уметь</w:t>
            </w:r>
            <w:r w:rsidRPr="009E2161">
              <w:rPr>
                <w:spacing w:val="-2"/>
                <w:sz w:val="28"/>
                <w:szCs w:val="28"/>
              </w:rPr>
              <w:t>:</w:t>
            </w:r>
          </w:p>
          <w:p w14:paraId="4D7EFB7B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организовывать вычисления разной сложности;</w:t>
            </w:r>
          </w:p>
          <w:p w14:paraId="1B828443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lastRenderedPageBreak/>
              <w:t>выполнять статистическую обработку данных;</w:t>
            </w:r>
          </w:p>
          <w:p w14:paraId="7918CB5D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находить и инсталлировать пакеты специализированных программ;</w:t>
            </w:r>
          </w:p>
          <w:p w14:paraId="473EA47F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создавать графики с использованием базового и специализированных графических пакетов;</w:t>
            </w:r>
          </w:p>
          <w:p w14:paraId="493983C3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 xml:space="preserve">использовать статистические инструменты пакета </w:t>
            </w:r>
            <w:proofErr w:type="spellStart"/>
            <w:r w:rsidRPr="009E2161">
              <w:rPr>
                <w:sz w:val="28"/>
                <w:szCs w:val="28"/>
                <w:lang w:eastAsia="ru-RU"/>
              </w:rPr>
              <w:t>Rcmdr</w:t>
            </w:r>
            <w:proofErr w:type="spellEnd"/>
            <w:r w:rsidRPr="009E2161">
              <w:rPr>
                <w:sz w:val="28"/>
                <w:szCs w:val="28"/>
                <w:lang w:eastAsia="ru-RU"/>
              </w:rPr>
              <w:t>;</w:t>
            </w:r>
          </w:p>
          <w:p w14:paraId="3E80B1B2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проводить анализ рисков при множественных исходах и нескольких уровнях фактора;</w:t>
            </w:r>
          </w:p>
          <w:p w14:paraId="6A2DDC0B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оценивать мощность исследования и проводить расчет объемов выборок;</w:t>
            </w:r>
          </w:p>
          <w:p w14:paraId="7C5F7ECA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 xml:space="preserve"> выполнять </w:t>
            </w:r>
            <w:hyperlink w:anchor="_Toc343096137" w:history="1">
              <w:r w:rsidRPr="009E2161">
                <w:rPr>
                  <w:sz w:val="28"/>
                  <w:szCs w:val="28"/>
                  <w:lang w:eastAsia="ru-RU"/>
                </w:rPr>
                <w:t>графическое представление данных</w:t>
              </w:r>
            </w:hyperlink>
            <w:r w:rsidRPr="009E2161">
              <w:rPr>
                <w:sz w:val="28"/>
                <w:szCs w:val="28"/>
                <w:lang w:eastAsia="ru-RU"/>
              </w:rPr>
              <w:t>;</w:t>
            </w:r>
          </w:p>
          <w:p w14:paraId="769001B1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рассчитывать статистические коэффициенты;</w:t>
            </w:r>
          </w:p>
          <w:p w14:paraId="0D9DDC50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проводить анализ выживаемости;</w:t>
            </w:r>
          </w:p>
          <w:p w14:paraId="7C19AA06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  <w:lang w:eastAsia="ru-RU"/>
              </w:rPr>
            </w:pPr>
            <w:proofErr w:type="spellStart"/>
            <w:r w:rsidRPr="009E2161">
              <w:rPr>
                <w:sz w:val="28"/>
                <w:szCs w:val="28"/>
                <w:lang w:eastAsia="ru-RU"/>
              </w:rPr>
              <w:t>ценивать</w:t>
            </w:r>
            <w:proofErr w:type="spellEnd"/>
            <w:r w:rsidRPr="009E2161">
              <w:rPr>
                <w:sz w:val="28"/>
                <w:szCs w:val="28"/>
                <w:lang w:eastAsia="ru-RU"/>
              </w:rPr>
              <w:t xml:space="preserve"> уровень значимости и доверительные интервалы;</w:t>
            </w:r>
          </w:p>
          <w:p w14:paraId="7DC4109C" w14:textId="77777777" w:rsidR="001E65A1" w:rsidRPr="009E2161" w:rsidRDefault="001E65A1" w:rsidP="00C825F6">
            <w:pPr>
              <w:pStyle w:val="TableParagraph"/>
              <w:spacing w:line="321" w:lineRule="exact"/>
              <w:rPr>
                <w:b/>
                <w:spacing w:val="-2"/>
                <w:sz w:val="28"/>
                <w:szCs w:val="28"/>
              </w:rPr>
            </w:pPr>
            <w:r w:rsidRPr="009E2161">
              <w:rPr>
                <w:b/>
                <w:spacing w:val="-2"/>
                <w:sz w:val="28"/>
                <w:szCs w:val="28"/>
              </w:rPr>
              <w:t>владеть:</w:t>
            </w:r>
          </w:p>
          <w:p w14:paraId="7868CB7D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clear" w:pos="1287"/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</w:rPr>
            </w:pPr>
            <w:r w:rsidRPr="009E2161">
              <w:rPr>
                <w:sz w:val="28"/>
                <w:szCs w:val="28"/>
              </w:rPr>
              <w:t>методами математического моделирования;</w:t>
            </w:r>
          </w:p>
          <w:p w14:paraId="675373B8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clear" w:pos="1287"/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</w:rPr>
            </w:pPr>
            <w:r w:rsidRPr="009E2161">
              <w:rPr>
                <w:sz w:val="28"/>
                <w:szCs w:val="28"/>
              </w:rPr>
              <w:t>методами обработки экспериментальных данных;</w:t>
            </w:r>
          </w:p>
          <w:p w14:paraId="078B36AF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clear" w:pos="1287"/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</w:rPr>
            </w:pPr>
            <w:r w:rsidRPr="009E2161">
              <w:rPr>
                <w:sz w:val="28"/>
                <w:szCs w:val="28"/>
              </w:rPr>
              <w:t>современными методами дизайна исследований и статистической обработки медицинских данных;</w:t>
            </w:r>
          </w:p>
          <w:p w14:paraId="02BD8D14" w14:textId="77777777" w:rsidR="009E216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clear" w:pos="1287"/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</w:rPr>
            </w:pPr>
            <w:r w:rsidRPr="009E2161">
              <w:rPr>
                <w:sz w:val="28"/>
                <w:szCs w:val="28"/>
              </w:rPr>
              <w:lastRenderedPageBreak/>
              <w:t>специализированными программными продуктами;</w:t>
            </w:r>
          </w:p>
          <w:p w14:paraId="61D3CD36" w14:textId="03E99B24" w:rsidR="001E65A1" w:rsidRPr="009E2161" w:rsidRDefault="009E2161" w:rsidP="004C35C0">
            <w:pPr>
              <w:widowControl/>
              <w:numPr>
                <w:ilvl w:val="0"/>
                <w:numId w:val="7"/>
              </w:numPr>
              <w:tabs>
                <w:tab w:val="clear" w:pos="1287"/>
                <w:tab w:val="num" w:pos="426"/>
              </w:tabs>
              <w:autoSpaceDE/>
              <w:autoSpaceDN/>
              <w:ind w:left="426"/>
              <w:rPr>
                <w:sz w:val="28"/>
                <w:szCs w:val="28"/>
              </w:rPr>
            </w:pPr>
            <w:r w:rsidRPr="009E2161">
              <w:rPr>
                <w:sz w:val="28"/>
                <w:szCs w:val="28"/>
              </w:rPr>
              <w:t>навыками организации статистических вычислений.</w:t>
            </w:r>
          </w:p>
        </w:tc>
        <w:tc>
          <w:tcPr>
            <w:tcW w:w="5245" w:type="dxa"/>
          </w:tcPr>
          <w:p w14:paraId="1574715A" w14:textId="77777777" w:rsidR="001E65A1" w:rsidRPr="00A241BE" w:rsidRDefault="001E65A1" w:rsidP="00C825F6">
            <w:pPr>
              <w:pStyle w:val="TableParagraph"/>
              <w:spacing w:line="315" w:lineRule="exact"/>
              <w:ind w:left="105"/>
              <w:rPr>
                <w:sz w:val="28"/>
                <w:lang w:val="en-US"/>
              </w:rPr>
            </w:pPr>
            <w:r w:rsidRPr="00A241BE">
              <w:rPr>
                <w:b/>
                <w:spacing w:val="-2"/>
                <w:sz w:val="28"/>
                <w:lang w:val="en-US"/>
              </w:rPr>
              <w:lastRenderedPageBreak/>
              <w:t>know</w:t>
            </w:r>
            <w:r w:rsidRPr="00A241BE">
              <w:rPr>
                <w:spacing w:val="-2"/>
                <w:sz w:val="28"/>
                <w:lang w:val="en-US"/>
              </w:rPr>
              <w:t>:</w:t>
            </w:r>
          </w:p>
          <w:p w14:paraId="189E5214" w14:textId="77777777" w:rsidR="009E2161" w:rsidRPr="00251C55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251C55">
              <w:rPr>
                <w:sz w:val="28"/>
                <w:szCs w:val="28"/>
                <w:lang w:val="en-US" w:eastAsia="ru-RU"/>
              </w:rPr>
              <w:t xml:space="preserve">basic operators of the R programming language; </w:t>
            </w:r>
          </w:p>
          <w:p w14:paraId="28805DF0" w14:textId="77777777" w:rsidR="009E2161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rules for organizing calculations in the R environment; </w:t>
            </w:r>
          </w:p>
          <w:p w14:paraId="2F478FF5" w14:textId="77777777" w:rsidR="009E2161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features and main types of statistical research in medicine; </w:t>
            </w:r>
          </w:p>
          <w:p w14:paraId="7B035624" w14:textId="77777777" w:rsidR="009E2161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basics of research design; basic characteristics of data in preliminary analysis; </w:t>
            </w:r>
          </w:p>
          <w:p w14:paraId="4D967AB7" w14:textId="676A7B26" w:rsidR="001E65A1" w:rsidRPr="009E2161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>basics of univariate and bivariate analysis;</w:t>
            </w:r>
          </w:p>
          <w:p w14:paraId="5EB6375F" w14:textId="77777777" w:rsidR="009E2161" w:rsidRDefault="009E2161" w:rsidP="00C825F6">
            <w:pPr>
              <w:pStyle w:val="TableParagraph"/>
              <w:spacing w:line="322" w:lineRule="exact"/>
              <w:ind w:left="105"/>
              <w:rPr>
                <w:b/>
                <w:sz w:val="28"/>
                <w:lang w:val="en-US"/>
              </w:rPr>
            </w:pPr>
          </w:p>
          <w:p w14:paraId="688ABCB7" w14:textId="77777777" w:rsidR="009E2161" w:rsidRDefault="009E2161" w:rsidP="00C825F6">
            <w:pPr>
              <w:pStyle w:val="TableParagraph"/>
              <w:spacing w:line="322" w:lineRule="exact"/>
              <w:ind w:left="105"/>
              <w:rPr>
                <w:b/>
                <w:sz w:val="28"/>
                <w:lang w:val="en-US"/>
              </w:rPr>
            </w:pPr>
          </w:p>
          <w:p w14:paraId="20EE8BE2" w14:textId="0F77231D" w:rsidR="001E65A1" w:rsidRPr="009E2161" w:rsidRDefault="001E65A1" w:rsidP="00C825F6">
            <w:pPr>
              <w:pStyle w:val="TableParagraph"/>
              <w:spacing w:line="322" w:lineRule="exact"/>
              <w:ind w:left="105"/>
              <w:rPr>
                <w:spacing w:val="-5"/>
                <w:sz w:val="28"/>
                <w:lang w:val="en-US"/>
              </w:rPr>
            </w:pPr>
            <w:r w:rsidRPr="00A241BE">
              <w:rPr>
                <w:b/>
                <w:sz w:val="28"/>
                <w:lang w:val="en-US"/>
              </w:rPr>
              <w:t>be</w:t>
            </w:r>
            <w:r w:rsidRPr="009E2161">
              <w:rPr>
                <w:b/>
                <w:spacing w:val="-2"/>
                <w:sz w:val="28"/>
                <w:lang w:val="en-US"/>
              </w:rPr>
              <w:t xml:space="preserve"> </w:t>
            </w:r>
            <w:r w:rsidRPr="00A241BE">
              <w:rPr>
                <w:b/>
                <w:sz w:val="28"/>
                <w:lang w:val="en-US"/>
              </w:rPr>
              <w:t>able</w:t>
            </w:r>
            <w:r w:rsidRPr="009E2161">
              <w:rPr>
                <w:b/>
                <w:spacing w:val="-1"/>
                <w:sz w:val="28"/>
                <w:lang w:val="en-US"/>
              </w:rPr>
              <w:t xml:space="preserve"> </w:t>
            </w:r>
            <w:r w:rsidRPr="00A241BE">
              <w:rPr>
                <w:b/>
                <w:spacing w:val="-5"/>
                <w:sz w:val="28"/>
                <w:lang w:val="en-US"/>
              </w:rPr>
              <w:t>to</w:t>
            </w:r>
            <w:r w:rsidRPr="009E2161">
              <w:rPr>
                <w:spacing w:val="-5"/>
                <w:sz w:val="28"/>
                <w:lang w:val="en-US"/>
              </w:rPr>
              <w:t>:</w:t>
            </w:r>
          </w:p>
          <w:p w14:paraId="2D2CFBDF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organize calculations of varying complexity; </w:t>
            </w:r>
          </w:p>
          <w:p w14:paraId="48E5A433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perform statistical processing of data; </w:t>
            </w:r>
          </w:p>
          <w:p w14:paraId="1DBC7C2B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find and install specialized software packages; </w:t>
            </w:r>
          </w:p>
          <w:p w14:paraId="5064F737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create graphs using basic and specialized graphics packages; </w:t>
            </w:r>
          </w:p>
          <w:p w14:paraId="05BE1584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use statistical tools of the </w:t>
            </w:r>
            <w:proofErr w:type="spellStart"/>
            <w:r w:rsidRPr="009E2161">
              <w:rPr>
                <w:sz w:val="28"/>
                <w:szCs w:val="28"/>
                <w:lang w:val="en-US" w:eastAsia="ru-RU"/>
              </w:rPr>
              <w:t>Rcmdr</w:t>
            </w:r>
            <w:proofErr w:type="spellEnd"/>
            <w:r w:rsidRPr="009E2161">
              <w:rPr>
                <w:sz w:val="28"/>
                <w:szCs w:val="28"/>
                <w:lang w:val="en-US" w:eastAsia="ru-RU"/>
              </w:rPr>
              <w:t xml:space="preserve"> package;</w:t>
            </w:r>
          </w:p>
          <w:p w14:paraId="71B4D1B6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>conduct risk analysis for multiple outcomes and several levels of the factor;</w:t>
            </w:r>
          </w:p>
          <w:p w14:paraId="3A35EB4C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>estimate the power of the study and calculate sample sizes;</w:t>
            </w:r>
          </w:p>
          <w:p w14:paraId="02EC9BA3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>perform graphical representation of data;</w:t>
            </w:r>
          </w:p>
          <w:p w14:paraId="28524527" w14:textId="77777777" w:rsidR="00DA4113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 xml:space="preserve">calculate statistical coefficients; </w:t>
            </w:r>
          </w:p>
          <w:p w14:paraId="67CE3857" w14:textId="1ACC3D24" w:rsidR="001E65A1" w:rsidRPr="009E2161" w:rsidRDefault="009E2161" w:rsidP="009E2161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ind w:left="426"/>
              <w:jc w:val="both"/>
              <w:rPr>
                <w:sz w:val="28"/>
                <w:szCs w:val="28"/>
                <w:lang w:val="en-US" w:eastAsia="ru-RU"/>
              </w:rPr>
            </w:pPr>
            <w:r w:rsidRPr="009E2161">
              <w:rPr>
                <w:sz w:val="28"/>
                <w:szCs w:val="28"/>
                <w:lang w:val="en-US" w:eastAsia="ru-RU"/>
              </w:rPr>
              <w:t>conduct survival analysis; estimate the level of significance and confidence intervals;</w:t>
            </w:r>
          </w:p>
          <w:p w14:paraId="6D543ED0" w14:textId="77777777" w:rsidR="001E65A1" w:rsidRDefault="001E65A1" w:rsidP="00C825F6">
            <w:pPr>
              <w:pStyle w:val="TableParagraph"/>
              <w:spacing w:line="311" w:lineRule="exact"/>
              <w:ind w:left="105"/>
              <w:rPr>
                <w:bCs/>
                <w:spacing w:val="-4"/>
                <w:sz w:val="28"/>
                <w:lang w:val="en-US"/>
              </w:rPr>
            </w:pPr>
          </w:p>
          <w:p w14:paraId="53FAB044" w14:textId="77777777" w:rsidR="001E65A1" w:rsidRDefault="001E65A1" w:rsidP="00C825F6">
            <w:pPr>
              <w:pStyle w:val="TableParagraph"/>
              <w:spacing w:line="311" w:lineRule="exact"/>
              <w:ind w:left="105"/>
              <w:rPr>
                <w:bCs/>
                <w:spacing w:val="-4"/>
                <w:sz w:val="28"/>
                <w:lang w:val="en-US"/>
              </w:rPr>
            </w:pPr>
          </w:p>
          <w:p w14:paraId="53490089" w14:textId="77777777" w:rsidR="001E65A1" w:rsidRDefault="001E65A1" w:rsidP="00C825F6">
            <w:pPr>
              <w:pStyle w:val="TableParagraph"/>
              <w:spacing w:line="311" w:lineRule="exact"/>
              <w:ind w:left="105"/>
              <w:rPr>
                <w:bCs/>
                <w:spacing w:val="-4"/>
                <w:sz w:val="28"/>
                <w:lang w:val="en-US"/>
              </w:rPr>
            </w:pPr>
          </w:p>
          <w:p w14:paraId="32A66DD3" w14:textId="77777777" w:rsidR="001E65A1" w:rsidRPr="001049B1" w:rsidRDefault="001E65A1" w:rsidP="00C825F6">
            <w:pPr>
              <w:pStyle w:val="TableParagraph"/>
              <w:spacing w:line="311" w:lineRule="exact"/>
              <w:ind w:left="105"/>
              <w:rPr>
                <w:bCs/>
                <w:spacing w:val="-4"/>
                <w:sz w:val="28"/>
                <w:lang w:val="en-US"/>
              </w:rPr>
            </w:pPr>
          </w:p>
          <w:p w14:paraId="14F5B61F" w14:textId="77777777" w:rsidR="00DA4113" w:rsidRDefault="00DA4113" w:rsidP="00C825F6">
            <w:pPr>
              <w:pStyle w:val="TableParagraph"/>
              <w:spacing w:line="311" w:lineRule="exact"/>
              <w:ind w:left="105"/>
              <w:rPr>
                <w:b/>
                <w:spacing w:val="-4"/>
                <w:sz w:val="28"/>
                <w:lang w:val="en-US"/>
              </w:rPr>
            </w:pPr>
          </w:p>
          <w:p w14:paraId="2AC73736" w14:textId="77777777" w:rsidR="00DA4113" w:rsidRDefault="00DA4113" w:rsidP="00C825F6">
            <w:pPr>
              <w:pStyle w:val="TableParagraph"/>
              <w:spacing w:line="311" w:lineRule="exact"/>
              <w:ind w:left="105"/>
              <w:rPr>
                <w:b/>
                <w:spacing w:val="-4"/>
                <w:sz w:val="28"/>
                <w:lang w:val="en-US"/>
              </w:rPr>
            </w:pPr>
          </w:p>
          <w:p w14:paraId="3F1526BB" w14:textId="77777777" w:rsidR="00DA4113" w:rsidRDefault="00DA4113" w:rsidP="00C825F6">
            <w:pPr>
              <w:pStyle w:val="TableParagraph"/>
              <w:spacing w:line="311" w:lineRule="exact"/>
              <w:ind w:left="105"/>
              <w:rPr>
                <w:b/>
                <w:spacing w:val="-4"/>
                <w:sz w:val="28"/>
                <w:lang w:val="en-US"/>
              </w:rPr>
            </w:pPr>
          </w:p>
          <w:p w14:paraId="074527EF" w14:textId="77777777" w:rsidR="00DA4113" w:rsidRDefault="00DA4113" w:rsidP="00C825F6">
            <w:pPr>
              <w:pStyle w:val="TableParagraph"/>
              <w:spacing w:line="311" w:lineRule="exact"/>
              <w:ind w:left="105"/>
              <w:rPr>
                <w:b/>
                <w:spacing w:val="-4"/>
                <w:sz w:val="28"/>
                <w:lang w:val="en-US"/>
              </w:rPr>
            </w:pPr>
          </w:p>
          <w:p w14:paraId="35CFFA44" w14:textId="297BA3BC" w:rsidR="001E65A1" w:rsidRPr="001049B1" w:rsidRDefault="001E65A1" w:rsidP="00C825F6">
            <w:pPr>
              <w:pStyle w:val="TableParagraph"/>
              <w:spacing w:line="311" w:lineRule="exact"/>
              <w:ind w:left="105"/>
              <w:rPr>
                <w:spacing w:val="-4"/>
                <w:sz w:val="28"/>
                <w:lang w:val="en-US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6704" behindDoc="0" locked="0" layoutInCell="1" allowOverlap="1" wp14:anchorId="4926C9EA" wp14:editId="701D0101">
                      <wp:simplePos x="0" y="0"/>
                      <wp:positionH relativeFrom="column">
                        <wp:posOffset>379370</wp:posOffset>
                      </wp:positionH>
                      <wp:positionV relativeFrom="paragraph">
                        <wp:posOffset>115382</wp:posOffset>
                      </wp:positionV>
                      <wp:extent cx="116205" cy="91440"/>
                      <wp:effectExtent l="0" t="0" r="0" b="0"/>
                      <wp:wrapNone/>
                      <wp:docPr id="23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6205" cy="91440"/>
                                <a:chOff x="0" y="0"/>
                                <a:chExt cx="116205" cy="91440"/>
                              </a:xfrm>
                            </wpg:grpSpPr>
                            <wps:wsp>
                              <wps:cNvPr id="24" name="Graphic 6"/>
                              <wps:cNvSpPr/>
                              <wps:spPr>
                                <a:xfrm>
                                  <a:off x="0" y="0"/>
                                  <a:ext cx="116205" cy="914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6205" h="91440">
                                      <a:moveTo>
                                        <a:pt x="58068" y="0"/>
                                      </a:moveTo>
                                      <a:lnTo>
                                        <a:pt x="57160" y="33505"/>
                                      </a:lnTo>
                                      <a:lnTo>
                                        <a:pt x="50809" y="62734"/>
                                      </a:lnTo>
                                      <a:lnTo>
                                        <a:pt x="33570" y="83407"/>
                                      </a:lnTo>
                                      <a:lnTo>
                                        <a:pt x="0" y="91249"/>
                                      </a:lnTo>
                                      <a:lnTo>
                                        <a:pt x="116137" y="91249"/>
                                      </a:lnTo>
                                      <a:lnTo>
                                        <a:pt x="82566" y="83407"/>
                                      </a:lnTo>
                                      <a:lnTo>
                                        <a:pt x="65326" y="62734"/>
                                      </a:lnTo>
                                      <a:lnTo>
                                        <a:pt x="58975" y="33505"/>
                                      </a:lnTo>
                                      <a:lnTo>
                                        <a:pt x="5806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C036C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77649C" id="Group 5" o:spid="_x0000_s1026" style="position:absolute;margin-left:29.85pt;margin-top:9.1pt;width:9.15pt;height:7.2pt;z-index:251656704;mso-wrap-distance-left:0;mso-wrap-distance-right:0" coordsize="116205,9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NKBuQIAAPQGAAAOAAAAZHJzL2Uyb0RvYy54bWykVV1v2yAUfZ+0/4B4X/0VO4lVp5rStZpU&#10;bZXaac8E4w8NGwYkTv/9LhCSrpXSqXtxLuFwfe859+DLq/3A0Y4p3YuxwslFjBEbqaj7sa3wj8eb&#10;TwuMtCFjTbgYWYWfmMZXq48fLidZslR0gtdMIUgy6nKSFe6MkWUUadqxgegLIdkIm41QAzGwVG1U&#10;KzJB9oFHaRwX0SRULZWgTGv499pv4pXL3zSMmu9No5lBvMJQm3FP5Z4b+4xWl6RsFZFdTw9lkHdU&#10;MZB+hJceU10TQ9BW9a9SDT1VQovGXFAxRKJpespcD9BNEr/o5laJrXS9tOXUyiNNQO0Lnt6dln7b&#10;3SvU1xVOM4xGMoBG7rUot9xMsi0Bcqvkg7xXvkEI7wT9pWE7erlv1+0JvG/UYA9Bn2jvSH86ks72&#10;BlH4M0mKNM4xorC1TGazgya0A+FeHaLdl3PHIlL6V7rCjoVMEoZLn/jT/8ffQ0ckc7JoS07gb3bi&#10;z49T4Rl0IEuf41OX+sDku8k5dklKutXmlglHMtndaePnuQ4R6UJE92MIFbjC+oE7PxiMwA8KI/DD&#10;xvtBEmPPWeVsiKaTSl0QyW4OYscehYMZK1W+iAvwe9AY6jwh+PgXcp4UYEdAZlkO6ttZImXAhF/p&#10;s8aLeOmwRTrPZmexkG3u8y6yWTw/i/W4ZZLOlmdxMKBJNncFvA1epHlROOzbBRR5lnrs243li+Uc&#10;TPJvhL2SIRBKudDMc22FdaQfxQYBno+TFryvb3rOrb5atZs1V2hHYG7WcVasgw7PYGC6MN022oj6&#10;CbwxweVaYf17SxTDiH8dwX32Jg6BCsEmBMrwtXD3tRstpc3j/idREkkIK2zg5vgmgglJGeYe6rcA&#10;j7UnR/F5a0TTW1O42nxFhwVcCC5yV6tj4vAZsHf387VDnT5Wqz8AAAD//wMAUEsDBBQABgAIAAAA&#10;IQBhnB4D3wAAAAcBAAAPAAAAZHJzL2Rvd25yZXYueG1sTI9BS8NAEIXvgv9hGcGb3SSlbYzZlFLU&#10;UxFsBfG2zU6T0OxsyG6T9N87nuzxzXu8902+nmwrBux940hBPItAIJXONFQp+Dq8PaUgfNBkdOsI&#10;FVzRw7q4v8t1ZtxInzjsQyW4hHymFdQhdJmUvqzRaj9zHRJ7J9dbHVj2lTS9HrnctjKJoqW0uiFe&#10;qHWH2xrL8/5iFbyPetzM49dhdz5trz+Hxcf3LkalHh+mzQuIgFP4D8MfPqNDwUxHdyHjRatg8bzi&#10;JN/TBAT7q5RfOyqYJ0uQRS5v+YtfAAAA//8DAFBLAQItABQABgAIAAAAIQC2gziS/gAAAOEBAAAT&#10;AAAAAAAAAAAAAAAAAAAAAABbQ29udGVudF9UeXBlc10ueG1sUEsBAi0AFAAGAAgAAAAhADj9If/W&#10;AAAAlAEAAAsAAAAAAAAAAAAAAAAALwEAAF9yZWxzLy5yZWxzUEsBAi0AFAAGAAgAAAAhAK9g0oG5&#10;AgAA9AYAAA4AAAAAAAAAAAAAAAAALgIAAGRycy9lMm9Eb2MueG1sUEsBAi0AFAAGAAgAAAAhAGGc&#10;HgPfAAAABwEAAA8AAAAAAAAAAAAAAAAAEwUAAGRycy9kb3ducmV2LnhtbFBLBQYAAAAABAAEAPMA&#10;AAAfBgAAAAA=&#10;">
                      <v:shape id="Graphic 6" o:spid="_x0000_s1027" style="position:absolute;width:116205;height:91440;visibility:visible;mso-wrap-style:square;v-text-anchor:top" coordsize="116205,9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r9o6xQAAANsAAAAPAAAAZHJzL2Rvd25yZXYueG1sRI/dasJA&#10;FITvC77DcgreSN1USykxm2AFRaEITX2AQ/bkx2bPhuxqkrfvFgq9HGbmGybJRtOKO/WusazgeRmB&#10;IC6sbrhScPnaP72BcB5ZY2uZFEzkIEtnDwnG2g78SffcVyJA2MWooPa+i6V0RU0G3dJ2xMErbW/Q&#10;B9lXUvc4BLhp5SqKXqXBhsNCjR3taiq+85tRcP7Ir4v16b04LabyeD5cKK+IlJo/jtsNCE+j/w//&#10;tY9aweoFfr+EHyDTHwAAAP//AwBQSwECLQAUAAYACAAAACEA2+H2y+4AAACFAQAAEwAAAAAAAAAA&#10;AAAAAAAAAAAAW0NvbnRlbnRfVHlwZXNdLnhtbFBLAQItABQABgAIAAAAIQBa9CxbvwAAABUBAAAL&#10;AAAAAAAAAAAAAAAAAB8BAABfcmVscy8ucmVsc1BLAQItABQABgAIAAAAIQATr9o6xQAAANsAAAAP&#10;AAAAAAAAAAAAAAAAAAcCAABkcnMvZG93bnJldi54bWxQSwUGAAAAAAMAAwC3AAAA+QIAAAAA&#10;" path="m58068,r-908,33505l50809,62734,33570,83407,,91249r116137,l82566,83407,65326,62734,58975,33505,58068,xe" fillcolor="#c036c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4"/>
                <w:sz w:val="28"/>
                <w:lang w:val="en-US"/>
              </w:rPr>
              <w:t>have a skill in</w:t>
            </w:r>
            <w:r w:rsidRPr="001049B1">
              <w:rPr>
                <w:spacing w:val="-4"/>
                <w:sz w:val="28"/>
                <w:lang w:val="en-US"/>
              </w:rPr>
              <w:t>:</w:t>
            </w:r>
          </w:p>
          <w:p w14:paraId="06C0C88A" w14:textId="77777777" w:rsidR="001E65A1" w:rsidRPr="001049B1" w:rsidRDefault="001E65A1" w:rsidP="001E65A1">
            <w:pPr>
              <w:widowControl/>
              <w:numPr>
                <w:ilvl w:val="0"/>
                <w:numId w:val="3"/>
              </w:numPr>
              <w:autoSpaceDE/>
              <w:autoSpaceDN/>
              <w:ind w:left="426"/>
              <w:rPr>
                <w:sz w:val="28"/>
                <w:lang w:val="en-US"/>
              </w:rPr>
            </w:pPr>
            <w:r w:rsidRPr="006550CF">
              <w:rPr>
                <w:sz w:val="28"/>
                <w:szCs w:val="28"/>
                <w:lang w:val="en-US" w:eastAsia="ru-RU"/>
              </w:rPr>
              <w:t xml:space="preserve">modern methods of research design and statistical processing of medical data; </w:t>
            </w:r>
          </w:p>
          <w:p w14:paraId="2CDA14B3" w14:textId="77777777" w:rsidR="001E65A1" w:rsidRPr="001049B1" w:rsidRDefault="001E65A1" w:rsidP="001E65A1">
            <w:pPr>
              <w:widowControl/>
              <w:numPr>
                <w:ilvl w:val="0"/>
                <w:numId w:val="3"/>
              </w:numPr>
              <w:autoSpaceDE/>
              <w:autoSpaceDN/>
              <w:ind w:left="426"/>
              <w:rPr>
                <w:sz w:val="28"/>
                <w:lang w:val="en-US"/>
              </w:rPr>
            </w:pPr>
            <w:r w:rsidRPr="001049B1">
              <w:rPr>
                <w:sz w:val="28"/>
                <w:szCs w:val="28"/>
                <w:lang w:val="en-US" w:eastAsia="ru-RU"/>
              </w:rPr>
              <w:t xml:space="preserve">specialized software products; </w:t>
            </w:r>
          </w:p>
          <w:p w14:paraId="4558E434" w14:textId="77777777" w:rsidR="001E65A1" w:rsidRPr="00971021" w:rsidRDefault="001E65A1" w:rsidP="001E65A1">
            <w:pPr>
              <w:widowControl/>
              <w:numPr>
                <w:ilvl w:val="0"/>
                <w:numId w:val="3"/>
              </w:numPr>
              <w:autoSpaceDE/>
              <w:autoSpaceDN/>
              <w:ind w:left="426"/>
              <w:rPr>
                <w:sz w:val="28"/>
                <w:lang w:val="en-US"/>
              </w:rPr>
            </w:pPr>
            <w:r w:rsidRPr="001049B1">
              <w:rPr>
                <w:sz w:val="28"/>
                <w:szCs w:val="28"/>
                <w:lang w:val="en-US" w:eastAsia="ru-RU"/>
              </w:rPr>
              <w:t>organizing statistical calculations.</w:t>
            </w:r>
          </w:p>
        </w:tc>
      </w:tr>
      <w:tr w:rsidR="001E65A1" w14:paraId="7FDFD390" w14:textId="77777777" w:rsidTr="00C825F6">
        <w:trPr>
          <w:trHeight w:val="643"/>
        </w:trPr>
        <w:tc>
          <w:tcPr>
            <w:tcW w:w="5099" w:type="dxa"/>
          </w:tcPr>
          <w:p w14:paraId="31A3A9A8" w14:textId="77777777" w:rsidR="001E65A1" w:rsidRDefault="001E65A1" w:rsidP="00C825F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Семестр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учебной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дисциплины,</w:t>
            </w:r>
          </w:p>
          <w:p w14:paraId="6EB06DAB" w14:textId="77777777" w:rsidR="001E65A1" w:rsidRDefault="001E65A1" w:rsidP="00C825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модуля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1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Semester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study</w:t>
            </w:r>
            <w:proofErr w:type="spellEnd"/>
          </w:p>
        </w:tc>
        <w:tc>
          <w:tcPr>
            <w:tcW w:w="4822" w:type="dxa"/>
          </w:tcPr>
          <w:p w14:paraId="016C1895" w14:textId="4C3EA55D" w:rsidR="001E65A1" w:rsidRPr="009E2161" w:rsidRDefault="009E2161" w:rsidP="00C825F6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9E2161">
              <w:rPr>
                <w:sz w:val="28"/>
                <w:szCs w:val="28"/>
              </w:rPr>
              <w:t>3</w:t>
            </w:r>
          </w:p>
        </w:tc>
        <w:tc>
          <w:tcPr>
            <w:tcW w:w="5245" w:type="dxa"/>
          </w:tcPr>
          <w:p w14:paraId="2AF7CF7E" w14:textId="2884FD78" w:rsidR="001E65A1" w:rsidRPr="009E2161" w:rsidRDefault="009E2161" w:rsidP="00C825F6">
            <w:pPr>
              <w:pStyle w:val="TableParagraph"/>
              <w:spacing w:line="315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</w:tr>
      <w:tr w:rsidR="001E65A1" w14:paraId="3C9728D2" w14:textId="77777777" w:rsidTr="00C825F6">
        <w:trPr>
          <w:trHeight w:val="645"/>
        </w:trPr>
        <w:tc>
          <w:tcPr>
            <w:tcW w:w="5099" w:type="dxa"/>
          </w:tcPr>
          <w:p w14:paraId="48C428E5" w14:textId="77777777" w:rsidR="001E65A1" w:rsidRDefault="001E65A1" w:rsidP="00C825F6">
            <w:pPr>
              <w:pStyle w:val="TableParagraph"/>
              <w:spacing w:line="317" w:lineRule="exact"/>
              <w:rPr>
                <w:sz w:val="28"/>
              </w:rPr>
            </w:pPr>
            <w:proofErr w:type="spellStart"/>
            <w:r>
              <w:rPr>
                <w:sz w:val="28"/>
              </w:rPr>
              <w:t>Пререквизиты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/</w:t>
            </w:r>
            <w:r>
              <w:rPr>
                <w:b/>
                <w:spacing w:val="-3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Prerequisites</w:t>
            </w:r>
            <w:proofErr w:type="spellEnd"/>
          </w:p>
        </w:tc>
        <w:tc>
          <w:tcPr>
            <w:tcW w:w="4822" w:type="dxa"/>
          </w:tcPr>
          <w:p w14:paraId="2861B8E0" w14:textId="77777777" w:rsidR="001E65A1" w:rsidRPr="009E2161" w:rsidRDefault="001E65A1" w:rsidP="00C825F6">
            <w:pPr>
              <w:pStyle w:val="TableParagraph"/>
              <w:spacing w:line="308" w:lineRule="exact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Математический анализ;</w:t>
            </w:r>
          </w:p>
          <w:p w14:paraId="47FE417E" w14:textId="77777777" w:rsidR="001E65A1" w:rsidRPr="009E2161" w:rsidRDefault="001E65A1" w:rsidP="00C825F6">
            <w:pPr>
              <w:pStyle w:val="TableParagraph"/>
              <w:spacing w:line="308" w:lineRule="exact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Линейная алгебра и аналитическая геометрия;</w:t>
            </w:r>
          </w:p>
          <w:p w14:paraId="0CC84756" w14:textId="77777777" w:rsidR="009E2161" w:rsidRPr="009E2161" w:rsidRDefault="009E2161" w:rsidP="00C825F6">
            <w:pPr>
              <w:pStyle w:val="TableParagraph"/>
              <w:spacing w:line="308" w:lineRule="exact"/>
              <w:rPr>
                <w:sz w:val="28"/>
                <w:szCs w:val="28"/>
                <w:lang w:eastAsia="ru-RU"/>
              </w:rPr>
            </w:pPr>
            <w:r w:rsidRPr="009E2161">
              <w:rPr>
                <w:sz w:val="28"/>
                <w:szCs w:val="28"/>
                <w:lang w:eastAsia="ru-RU"/>
              </w:rPr>
              <w:t>Теория вероятностей и математическая статистика»;</w:t>
            </w:r>
          </w:p>
          <w:p w14:paraId="6476773E" w14:textId="1F8AB433" w:rsidR="001E65A1" w:rsidRPr="009E2161" w:rsidRDefault="009E2161" w:rsidP="00C825F6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9E2161">
              <w:rPr>
                <w:sz w:val="28"/>
                <w:szCs w:val="28"/>
                <w:lang w:eastAsia="ru-RU"/>
              </w:rPr>
              <w:t>Информационные технологии и программирование</w:t>
            </w:r>
          </w:p>
        </w:tc>
        <w:tc>
          <w:tcPr>
            <w:tcW w:w="5245" w:type="dxa"/>
          </w:tcPr>
          <w:p w14:paraId="2FC97013" w14:textId="77777777" w:rsidR="001E65A1" w:rsidRDefault="001E65A1" w:rsidP="00C825F6">
            <w:pPr>
              <w:pStyle w:val="TableParagraph"/>
              <w:spacing w:line="308" w:lineRule="exact"/>
              <w:ind w:left="105"/>
              <w:rPr>
                <w:sz w:val="28"/>
                <w:lang w:val="en-US"/>
              </w:rPr>
            </w:pPr>
            <w:r w:rsidRPr="004B2F01">
              <w:rPr>
                <w:sz w:val="28"/>
                <w:lang w:val="en-US"/>
              </w:rPr>
              <w:t>Mathematical analysis</w:t>
            </w:r>
            <w:r>
              <w:rPr>
                <w:sz w:val="28"/>
                <w:lang w:val="en-US"/>
              </w:rPr>
              <w:t>;</w:t>
            </w:r>
          </w:p>
          <w:p w14:paraId="5DDD479E" w14:textId="77777777" w:rsidR="001E65A1" w:rsidRDefault="001E65A1" w:rsidP="00C825F6">
            <w:pPr>
              <w:pStyle w:val="TableParagraph"/>
              <w:spacing w:line="308" w:lineRule="exact"/>
              <w:ind w:left="105"/>
              <w:rPr>
                <w:sz w:val="28"/>
                <w:lang w:val="en-US"/>
              </w:rPr>
            </w:pPr>
            <w:r w:rsidRPr="00435057">
              <w:rPr>
                <w:sz w:val="28"/>
                <w:lang w:val="en-US"/>
              </w:rPr>
              <w:t>Linear algebra and analytic geometry</w:t>
            </w:r>
            <w:r>
              <w:rPr>
                <w:sz w:val="28"/>
                <w:lang w:val="en-US"/>
              </w:rPr>
              <w:t>;</w:t>
            </w:r>
          </w:p>
          <w:p w14:paraId="0D115384" w14:textId="77777777" w:rsidR="001E65A1" w:rsidRPr="006A6E2E" w:rsidRDefault="001E65A1" w:rsidP="00C825F6">
            <w:pPr>
              <w:pStyle w:val="TableParagraph"/>
              <w:spacing w:line="308" w:lineRule="exact"/>
              <w:ind w:left="105"/>
              <w:rPr>
                <w:sz w:val="28"/>
                <w:lang w:val="en-US"/>
              </w:rPr>
            </w:pPr>
            <w:r w:rsidRPr="006A6E2E">
              <w:rPr>
                <w:sz w:val="28"/>
                <w:lang w:val="en-US"/>
              </w:rPr>
              <w:t>Discrete Mathematics;</w:t>
            </w:r>
          </w:p>
          <w:p w14:paraId="6CBD9DA2" w14:textId="77777777" w:rsidR="001E65A1" w:rsidRPr="006A6E2E" w:rsidRDefault="001E65A1" w:rsidP="00C825F6">
            <w:pPr>
              <w:pStyle w:val="TableParagraph"/>
              <w:spacing w:line="308" w:lineRule="exact"/>
              <w:ind w:left="105"/>
              <w:rPr>
                <w:sz w:val="28"/>
                <w:lang w:val="en-US"/>
              </w:rPr>
            </w:pPr>
            <w:r w:rsidRPr="006A6E2E">
              <w:rPr>
                <w:sz w:val="28"/>
                <w:lang w:val="en-US"/>
              </w:rPr>
              <w:t>Probability Theory and Mathematical Statistics;</w:t>
            </w:r>
          </w:p>
          <w:p w14:paraId="41552FE9" w14:textId="77777777" w:rsidR="001E65A1" w:rsidRPr="006A6E2E" w:rsidRDefault="001E65A1" w:rsidP="00C825F6">
            <w:pPr>
              <w:pStyle w:val="TableParagraph"/>
              <w:spacing w:line="308" w:lineRule="exact"/>
              <w:ind w:left="105"/>
              <w:rPr>
                <w:sz w:val="28"/>
                <w:lang w:val="en-US"/>
              </w:rPr>
            </w:pPr>
            <w:r w:rsidRPr="006A6E2E">
              <w:rPr>
                <w:sz w:val="28"/>
                <w:lang w:val="en-US"/>
              </w:rPr>
              <w:t xml:space="preserve">Basics of </w:t>
            </w:r>
            <w:proofErr w:type="spellStart"/>
            <w:r w:rsidRPr="006A6E2E">
              <w:rPr>
                <w:sz w:val="28"/>
                <w:lang w:val="en-US"/>
              </w:rPr>
              <w:t>Algorithmization</w:t>
            </w:r>
            <w:proofErr w:type="spellEnd"/>
            <w:r w:rsidRPr="006A6E2E">
              <w:rPr>
                <w:sz w:val="28"/>
                <w:lang w:val="en-US"/>
              </w:rPr>
              <w:t xml:space="preserve"> and Programming;</w:t>
            </w:r>
          </w:p>
          <w:p w14:paraId="7C1BD263" w14:textId="77777777" w:rsidR="001E65A1" w:rsidRPr="006A6E2E" w:rsidRDefault="001E65A1" w:rsidP="00C825F6">
            <w:pPr>
              <w:pStyle w:val="TableParagraph"/>
              <w:spacing w:line="308" w:lineRule="exact"/>
              <w:ind w:left="105"/>
              <w:rPr>
                <w:sz w:val="28"/>
                <w:lang w:val="en-US"/>
              </w:rPr>
            </w:pPr>
            <w:r w:rsidRPr="006A6E2E">
              <w:rPr>
                <w:sz w:val="28"/>
                <w:lang w:val="en-US"/>
              </w:rPr>
              <w:t>Scripting Programming Languages; Statistical Methods of Data Processing;</w:t>
            </w:r>
          </w:p>
          <w:p w14:paraId="52630A83" w14:textId="77777777" w:rsidR="001E65A1" w:rsidRDefault="001E65A1" w:rsidP="00C825F6">
            <w:pPr>
              <w:pStyle w:val="TableParagraph"/>
              <w:spacing w:line="308" w:lineRule="exact"/>
              <w:ind w:left="105"/>
              <w:rPr>
                <w:sz w:val="28"/>
              </w:rPr>
            </w:pPr>
            <w:r w:rsidRPr="006A6E2E">
              <w:rPr>
                <w:sz w:val="28"/>
                <w:lang w:val="en-US"/>
              </w:rPr>
              <w:t>Public Health and Healthcare</w:t>
            </w:r>
            <w:r w:rsidRPr="00435057">
              <w:rPr>
                <w:sz w:val="28"/>
              </w:rPr>
              <w:t>.</w:t>
            </w:r>
          </w:p>
        </w:tc>
      </w:tr>
      <w:tr w:rsidR="001E65A1" w14:paraId="5A5AB5B1" w14:textId="77777777" w:rsidTr="00C825F6">
        <w:trPr>
          <w:trHeight w:val="642"/>
        </w:trPr>
        <w:tc>
          <w:tcPr>
            <w:tcW w:w="5099" w:type="dxa"/>
          </w:tcPr>
          <w:p w14:paraId="0E05C2FB" w14:textId="77777777" w:rsidR="001E65A1" w:rsidRDefault="001E65A1" w:rsidP="00C825F6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Трудоемкость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зачетных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единицах</w:t>
            </w:r>
          </w:p>
          <w:p w14:paraId="0E15BDA0" w14:textId="77777777" w:rsidR="001E65A1" w:rsidRDefault="001E65A1" w:rsidP="00C825F6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(кредитах)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Credit</w:t>
            </w:r>
            <w:r>
              <w:rPr>
                <w:spacing w:val="-5"/>
                <w:sz w:val="28"/>
              </w:rPr>
              <w:t xml:space="preserve"> </w:t>
            </w:r>
            <w:proofErr w:type="spellStart"/>
            <w:r>
              <w:rPr>
                <w:spacing w:val="-2"/>
                <w:sz w:val="28"/>
              </w:rPr>
              <w:t>units</w:t>
            </w:r>
            <w:proofErr w:type="spellEnd"/>
          </w:p>
        </w:tc>
        <w:tc>
          <w:tcPr>
            <w:tcW w:w="4822" w:type="dxa"/>
          </w:tcPr>
          <w:p w14:paraId="73185D91" w14:textId="1B3450AE" w:rsidR="001E65A1" w:rsidRPr="004B2F01" w:rsidRDefault="00D34DDF" w:rsidP="00C825F6">
            <w:pPr>
              <w:pStyle w:val="TableParagraph"/>
              <w:spacing w:line="315" w:lineRule="exact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  <w:tc>
          <w:tcPr>
            <w:tcW w:w="5245" w:type="dxa"/>
          </w:tcPr>
          <w:p w14:paraId="08CA7798" w14:textId="673C5328" w:rsidR="001E65A1" w:rsidRPr="004B2F01" w:rsidRDefault="00D34DDF" w:rsidP="00C825F6">
            <w:pPr>
              <w:pStyle w:val="TableParagraph"/>
              <w:spacing w:line="315" w:lineRule="exact"/>
              <w:ind w:left="105"/>
              <w:jc w:val="both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3</w:t>
            </w:r>
          </w:p>
        </w:tc>
      </w:tr>
      <w:tr w:rsidR="001E65A1" w14:paraId="51C0E2CB" w14:textId="77777777" w:rsidTr="00C825F6">
        <w:trPr>
          <w:trHeight w:val="1288"/>
        </w:trPr>
        <w:tc>
          <w:tcPr>
            <w:tcW w:w="5099" w:type="dxa"/>
          </w:tcPr>
          <w:p w14:paraId="64F93F55" w14:textId="77777777" w:rsidR="001E65A1" w:rsidRDefault="001E65A1" w:rsidP="00C825F6">
            <w:pPr>
              <w:pStyle w:val="TableParagraph"/>
              <w:ind w:right="211"/>
              <w:rPr>
                <w:sz w:val="28"/>
              </w:rPr>
            </w:pPr>
            <w:r>
              <w:rPr>
                <w:sz w:val="28"/>
              </w:rPr>
              <w:t>Количество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аудиторных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 xml:space="preserve">часов самостоятельной работы / </w:t>
            </w:r>
            <w:proofErr w:type="spellStart"/>
            <w:r>
              <w:rPr>
                <w:sz w:val="28"/>
              </w:rPr>
              <w:t>Academic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hour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of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students</w:t>
            </w:r>
            <w:proofErr w:type="spellEnd"/>
            <w:r>
              <w:rPr>
                <w:sz w:val="28"/>
              </w:rPr>
              <w:t xml:space="preserve">' </w:t>
            </w:r>
            <w:proofErr w:type="spellStart"/>
            <w:r>
              <w:rPr>
                <w:sz w:val="28"/>
              </w:rPr>
              <w:t>class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work</w:t>
            </w:r>
            <w:proofErr w:type="spellEnd"/>
            <w:r>
              <w:rPr>
                <w:sz w:val="28"/>
              </w:rPr>
              <w:t>,</w:t>
            </w:r>
          </w:p>
          <w:p w14:paraId="48FF9FA2" w14:textId="77777777" w:rsidR="001E65A1" w:rsidRPr="00BB3C87" w:rsidRDefault="001E65A1" w:rsidP="00C825F6">
            <w:pPr>
              <w:pStyle w:val="TableParagraph"/>
              <w:spacing w:line="308" w:lineRule="exact"/>
              <w:rPr>
                <w:sz w:val="28"/>
                <w:lang w:val="en-US"/>
              </w:rPr>
            </w:pPr>
            <w:r w:rsidRPr="00BB3C87">
              <w:rPr>
                <w:sz w:val="28"/>
                <w:lang w:val="en-US"/>
              </w:rPr>
              <w:t>hours</w:t>
            </w:r>
            <w:r w:rsidRPr="00BB3C87">
              <w:rPr>
                <w:spacing w:val="-5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of</w:t>
            </w:r>
            <w:r w:rsidRPr="00BB3C87">
              <w:rPr>
                <w:spacing w:val="-8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self-directed</w:t>
            </w:r>
            <w:r w:rsidRPr="00BB3C87">
              <w:rPr>
                <w:spacing w:val="-6"/>
                <w:sz w:val="28"/>
                <w:lang w:val="en-US"/>
              </w:rPr>
              <w:t xml:space="preserve"> </w:t>
            </w:r>
            <w:r w:rsidRPr="00BB3C87">
              <w:rPr>
                <w:spacing w:val="-2"/>
                <w:sz w:val="28"/>
                <w:lang w:val="en-US"/>
              </w:rPr>
              <w:t>learning</w:t>
            </w:r>
          </w:p>
        </w:tc>
        <w:tc>
          <w:tcPr>
            <w:tcW w:w="4822" w:type="dxa"/>
          </w:tcPr>
          <w:p w14:paraId="119BD814" w14:textId="104F0D03" w:rsidR="001E65A1" w:rsidRPr="009E2161" w:rsidRDefault="009E2161" w:rsidP="00C825F6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58</w:t>
            </w:r>
            <w:r w:rsidR="001E65A1">
              <w:rPr>
                <w:sz w:val="28"/>
                <w:lang w:val="en-US"/>
              </w:rPr>
              <w:t xml:space="preserve"> </w:t>
            </w:r>
            <w:r w:rsidR="001E65A1">
              <w:rPr>
                <w:sz w:val="28"/>
              </w:rPr>
              <w:t>/</w:t>
            </w:r>
            <w:r w:rsidR="001E65A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</w:t>
            </w:r>
          </w:p>
        </w:tc>
        <w:tc>
          <w:tcPr>
            <w:tcW w:w="5245" w:type="dxa"/>
          </w:tcPr>
          <w:p w14:paraId="22BD4305" w14:textId="770C3028" w:rsidR="001E65A1" w:rsidRPr="009E2161" w:rsidRDefault="009E2161" w:rsidP="00C825F6">
            <w:pPr>
              <w:pStyle w:val="TableParagraph"/>
              <w:spacing w:line="317" w:lineRule="exact"/>
              <w:ind w:left="105"/>
              <w:jc w:val="both"/>
              <w:rPr>
                <w:sz w:val="28"/>
              </w:rPr>
            </w:pPr>
            <w:r>
              <w:rPr>
                <w:sz w:val="28"/>
              </w:rPr>
              <w:t>58</w:t>
            </w:r>
            <w:r w:rsidR="001E65A1">
              <w:rPr>
                <w:sz w:val="28"/>
                <w:lang w:val="en-US"/>
              </w:rPr>
              <w:t xml:space="preserve"> </w:t>
            </w:r>
            <w:r w:rsidR="001E65A1">
              <w:rPr>
                <w:sz w:val="28"/>
              </w:rPr>
              <w:t>/</w:t>
            </w:r>
            <w:r w:rsidR="001E65A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50</w:t>
            </w:r>
          </w:p>
        </w:tc>
      </w:tr>
      <w:tr w:rsidR="001E65A1" w14:paraId="25FFC6D9" w14:textId="77777777" w:rsidTr="00C825F6">
        <w:trPr>
          <w:trHeight w:val="1288"/>
        </w:trPr>
        <w:tc>
          <w:tcPr>
            <w:tcW w:w="5099" w:type="dxa"/>
          </w:tcPr>
          <w:p w14:paraId="6FC966A0" w14:textId="77777777" w:rsidR="001E65A1" w:rsidRPr="00BB3C87" w:rsidRDefault="001E65A1" w:rsidP="00C825F6">
            <w:pPr>
              <w:pStyle w:val="TableParagraph"/>
              <w:ind w:right="211"/>
              <w:rPr>
                <w:sz w:val="28"/>
                <w:lang w:val="en-US"/>
              </w:rPr>
            </w:pPr>
            <w:r>
              <w:rPr>
                <w:sz w:val="28"/>
              </w:rPr>
              <w:t>Требования</w:t>
            </w:r>
            <w:r w:rsidRPr="00BB3C8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BB3C8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формы</w:t>
            </w:r>
            <w:r w:rsidRPr="00BB3C8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текущей</w:t>
            </w:r>
            <w:r w:rsidRPr="00BB3C8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и</w:t>
            </w:r>
            <w:r w:rsidRPr="00BB3C8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промежуточной</w:t>
            </w:r>
            <w:r w:rsidRPr="00BB3C87">
              <w:rPr>
                <w:sz w:val="28"/>
                <w:lang w:val="en-US"/>
              </w:rPr>
              <w:t xml:space="preserve"> </w:t>
            </w:r>
            <w:r>
              <w:rPr>
                <w:sz w:val="28"/>
              </w:rPr>
              <w:t>аттестации</w:t>
            </w:r>
            <w:r w:rsidRPr="00BB3C87">
              <w:rPr>
                <w:sz w:val="28"/>
                <w:lang w:val="en-US"/>
              </w:rPr>
              <w:t xml:space="preserve"> / Requirements</w:t>
            </w:r>
            <w:r w:rsidRPr="00BB3C87">
              <w:rPr>
                <w:spacing w:val="-8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and</w:t>
            </w:r>
            <w:r w:rsidRPr="00BB3C87">
              <w:rPr>
                <w:spacing w:val="-8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forms</w:t>
            </w:r>
            <w:r w:rsidRPr="00BB3C87">
              <w:rPr>
                <w:spacing w:val="-8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of</w:t>
            </w:r>
            <w:r w:rsidRPr="00BB3C87">
              <w:rPr>
                <w:spacing w:val="-9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current</w:t>
            </w:r>
            <w:r w:rsidRPr="00BB3C87">
              <w:rPr>
                <w:spacing w:val="-8"/>
                <w:sz w:val="28"/>
                <w:lang w:val="en-US"/>
              </w:rPr>
              <w:t xml:space="preserve"> </w:t>
            </w:r>
            <w:r w:rsidRPr="00BB3C87">
              <w:rPr>
                <w:sz w:val="28"/>
                <w:lang w:val="en-US"/>
              </w:rPr>
              <w:t>and</w:t>
            </w:r>
          </w:p>
          <w:p w14:paraId="1C730303" w14:textId="77777777" w:rsidR="001E65A1" w:rsidRPr="00BB3C87" w:rsidRDefault="001E65A1" w:rsidP="00C825F6">
            <w:pPr>
              <w:pStyle w:val="TableParagraph"/>
              <w:spacing w:line="308" w:lineRule="exact"/>
              <w:rPr>
                <w:sz w:val="28"/>
                <w:lang w:val="en-US"/>
              </w:rPr>
            </w:pPr>
            <w:r w:rsidRPr="00BB3C87">
              <w:rPr>
                <w:sz w:val="28"/>
                <w:lang w:val="en-US"/>
              </w:rPr>
              <w:t>interim</w:t>
            </w:r>
            <w:r w:rsidRPr="00BB3C87">
              <w:rPr>
                <w:spacing w:val="-10"/>
                <w:sz w:val="28"/>
                <w:lang w:val="en-US"/>
              </w:rPr>
              <w:t xml:space="preserve"> </w:t>
            </w:r>
            <w:r w:rsidRPr="00BB3C87">
              <w:rPr>
                <w:spacing w:val="-2"/>
                <w:sz w:val="28"/>
                <w:lang w:val="en-US"/>
              </w:rPr>
              <w:t>certification</w:t>
            </w:r>
          </w:p>
        </w:tc>
        <w:tc>
          <w:tcPr>
            <w:tcW w:w="4822" w:type="dxa"/>
          </w:tcPr>
          <w:p w14:paraId="03473960" w14:textId="6B643960" w:rsidR="001E65A1" w:rsidRDefault="009E2161" w:rsidP="00C825F6">
            <w:pPr>
              <w:pStyle w:val="TableParagraph"/>
              <w:spacing w:line="242" w:lineRule="auto"/>
              <w:ind w:right="3362"/>
              <w:rPr>
                <w:sz w:val="28"/>
              </w:rPr>
            </w:pPr>
            <w:r>
              <w:rPr>
                <w:spacing w:val="-2"/>
                <w:sz w:val="28"/>
              </w:rPr>
              <w:t>Зачет</w:t>
            </w:r>
          </w:p>
        </w:tc>
        <w:tc>
          <w:tcPr>
            <w:tcW w:w="5245" w:type="dxa"/>
          </w:tcPr>
          <w:p w14:paraId="5E70BC97" w14:textId="322D50D0" w:rsidR="001E65A1" w:rsidRPr="00140085" w:rsidRDefault="00140085" w:rsidP="00C825F6">
            <w:pPr>
              <w:pStyle w:val="TableParagraph"/>
              <w:spacing w:line="242" w:lineRule="auto"/>
              <w:ind w:left="105" w:right="4301"/>
              <w:jc w:val="both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Test</w:t>
            </w:r>
          </w:p>
        </w:tc>
      </w:tr>
    </w:tbl>
    <w:p w14:paraId="6C18F653" w14:textId="5DC2EA26" w:rsidR="001E65A1" w:rsidRDefault="001E65A1"/>
    <w:p w14:paraId="5BBBC2E0" w14:textId="77777777" w:rsidR="006B7EB3" w:rsidRDefault="006B7EB3"/>
    <w:sectPr w:rsidR="006B7EB3">
      <w:pgSz w:w="16840" w:h="11910" w:orient="landscape"/>
      <w:pgMar w:top="960" w:right="56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B6B88"/>
    <w:multiLevelType w:val="hybridMultilevel"/>
    <w:tmpl w:val="1E84FAC8"/>
    <w:lvl w:ilvl="0" w:tplc="64BCFEC4">
      <w:numFmt w:val="bullet"/>
      <w:lvlText w:val="-"/>
      <w:lvlJc w:val="left"/>
      <w:pPr>
        <w:ind w:left="105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2169C58">
      <w:numFmt w:val="bullet"/>
      <w:lvlText w:val="•"/>
      <w:lvlJc w:val="left"/>
      <w:pPr>
        <w:ind w:left="613" w:hanging="164"/>
      </w:pPr>
      <w:rPr>
        <w:rFonts w:hint="default"/>
        <w:lang w:val="ru-RU" w:eastAsia="en-US" w:bidi="ar-SA"/>
      </w:rPr>
    </w:lvl>
    <w:lvl w:ilvl="2" w:tplc="7D7EE27C">
      <w:numFmt w:val="bullet"/>
      <w:lvlText w:val="•"/>
      <w:lvlJc w:val="left"/>
      <w:pPr>
        <w:ind w:left="1127" w:hanging="164"/>
      </w:pPr>
      <w:rPr>
        <w:rFonts w:hint="default"/>
        <w:lang w:val="ru-RU" w:eastAsia="en-US" w:bidi="ar-SA"/>
      </w:rPr>
    </w:lvl>
    <w:lvl w:ilvl="3" w:tplc="3A08973A">
      <w:numFmt w:val="bullet"/>
      <w:lvlText w:val="•"/>
      <w:lvlJc w:val="left"/>
      <w:pPr>
        <w:ind w:left="1640" w:hanging="164"/>
      </w:pPr>
      <w:rPr>
        <w:rFonts w:hint="default"/>
        <w:lang w:val="ru-RU" w:eastAsia="en-US" w:bidi="ar-SA"/>
      </w:rPr>
    </w:lvl>
    <w:lvl w:ilvl="4" w:tplc="08482112">
      <w:numFmt w:val="bullet"/>
      <w:lvlText w:val="•"/>
      <w:lvlJc w:val="left"/>
      <w:pPr>
        <w:ind w:left="2154" w:hanging="164"/>
      </w:pPr>
      <w:rPr>
        <w:rFonts w:hint="default"/>
        <w:lang w:val="ru-RU" w:eastAsia="en-US" w:bidi="ar-SA"/>
      </w:rPr>
    </w:lvl>
    <w:lvl w:ilvl="5" w:tplc="28FCA118">
      <w:numFmt w:val="bullet"/>
      <w:lvlText w:val="•"/>
      <w:lvlJc w:val="left"/>
      <w:pPr>
        <w:ind w:left="2667" w:hanging="164"/>
      </w:pPr>
      <w:rPr>
        <w:rFonts w:hint="default"/>
        <w:lang w:val="ru-RU" w:eastAsia="en-US" w:bidi="ar-SA"/>
      </w:rPr>
    </w:lvl>
    <w:lvl w:ilvl="6" w:tplc="A7F01E0E">
      <w:numFmt w:val="bullet"/>
      <w:lvlText w:val="•"/>
      <w:lvlJc w:val="left"/>
      <w:pPr>
        <w:ind w:left="3181" w:hanging="164"/>
      </w:pPr>
      <w:rPr>
        <w:rFonts w:hint="default"/>
        <w:lang w:val="ru-RU" w:eastAsia="en-US" w:bidi="ar-SA"/>
      </w:rPr>
    </w:lvl>
    <w:lvl w:ilvl="7" w:tplc="7EA62EA6">
      <w:numFmt w:val="bullet"/>
      <w:lvlText w:val="•"/>
      <w:lvlJc w:val="left"/>
      <w:pPr>
        <w:ind w:left="3694" w:hanging="164"/>
      </w:pPr>
      <w:rPr>
        <w:rFonts w:hint="default"/>
        <w:lang w:val="ru-RU" w:eastAsia="en-US" w:bidi="ar-SA"/>
      </w:rPr>
    </w:lvl>
    <w:lvl w:ilvl="8" w:tplc="21168B00">
      <w:numFmt w:val="bullet"/>
      <w:lvlText w:val="•"/>
      <w:lvlJc w:val="left"/>
      <w:pPr>
        <w:ind w:left="4208" w:hanging="164"/>
      </w:pPr>
      <w:rPr>
        <w:rFonts w:hint="default"/>
        <w:lang w:val="ru-RU" w:eastAsia="en-US" w:bidi="ar-SA"/>
      </w:rPr>
    </w:lvl>
  </w:abstractNum>
  <w:abstractNum w:abstractNumId="1" w15:restartNumberingAfterBreak="0">
    <w:nsid w:val="0C7E6E87"/>
    <w:multiLevelType w:val="hybridMultilevel"/>
    <w:tmpl w:val="E1B45C0A"/>
    <w:lvl w:ilvl="0" w:tplc="869A610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C732B84"/>
    <w:multiLevelType w:val="hybridMultilevel"/>
    <w:tmpl w:val="60948BD6"/>
    <w:lvl w:ilvl="0" w:tplc="869A6102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27E52AA"/>
    <w:multiLevelType w:val="hybridMultilevel"/>
    <w:tmpl w:val="27960C32"/>
    <w:lvl w:ilvl="0" w:tplc="02E4577E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 w15:restartNumberingAfterBreak="0">
    <w:nsid w:val="50062B99"/>
    <w:multiLevelType w:val="hybridMultilevel"/>
    <w:tmpl w:val="788AD982"/>
    <w:lvl w:ilvl="0" w:tplc="464A0D68">
      <w:start w:val="1"/>
      <w:numFmt w:val="bullet"/>
      <w:lvlText w:val=""/>
      <w:lvlJc w:val="left"/>
      <w:pPr>
        <w:ind w:left="36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B94060B"/>
    <w:multiLevelType w:val="hybridMultilevel"/>
    <w:tmpl w:val="E352524E"/>
    <w:lvl w:ilvl="0" w:tplc="68004ACE">
      <w:start w:val="1"/>
      <w:numFmt w:val="bullet"/>
      <w:lvlText w:val="–"/>
      <w:lvlJc w:val="left"/>
      <w:pPr>
        <w:tabs>
          <w:tab w:val="num" w:pos="1069"/>
        </w:tabs>
        <w:ind w:left="709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7D544F8C"/>
    <w:multiLevelType w:val="hybridMultilevel"/>
    <w:tmpl w:val="E3BC53D4"/>
    <w:lvl w:ilvl="0" w:tplc="5F523F6C">
      <w:numFmt w:val="bullet"/>
      <w:lvlText w:val="-"/>
      <w:lvlJc w:val="left"/>
      <w:pPr>
        <w:ind w:left="107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FA4A8E0">
      <w:numFmt w:val="bullet"/>
      <w:lvlText w:val="•"/>
      <w:lvlJc w:val="left"/>
      <w:pPr>
        <w:ind w:left="571" w:hanging="164"/>
      </w:pPr>
      <w:rPr>
        <w:rFonts w:hint="default"/>
        <w:lang w:val="ru-RU" w:eastAsia="en-US" w:bidi="ar-SA"/>
      </w:rPr>
    </w:lvl>
    <w:lvl w:ilvl="2" w:tplc="274C149C">
      <w:numFmt w:val="bullet"/>
      <w:lvlText w:val="•"/>
      <w:lvlJc w:val="left"/>
      <w:pPr>
        <w:ind w:left="1042" w:hanging="164"/>
      </w:pPr>
      <w:rPr>
        <w:rFonts w:hint="default"/>
        <w:lang w:val="ru-RU" w:eastAsia="en-US" w:bidi="ar-SA"/>
      </w:rPr>
    </w:lvl>
    <w:lvl w:ilvl="3" w:tplc="1FFA3708">
      <w:numFmt w:val="bullet"/>
      <w:lvlText w:val="•"/>
      <w:lvlJc w:val="left"/>
      <w:pPr>
        <w:ind w:left="1513" w:hanging="164"/>
      </w:pPr>
      <w:rPr>
        <w:rFonts w:hint="default"/>
        <w:lang w:val="ru-RU" w:eastAsia="en-US" w:bidi="ar-SA"/>
      </w:rPr>
    </w:lvl>
    <w:lvl w:ilvl="4" w:tplc="A8CAF146">
      <w:numFmt w:val="bullet"/>
      <w:lvlText w:val="•"/>
      <w:lvlJc w:val="left"/>
      <w:pPr>
        <w:ind w:left="1984" w:hanging="164"/>
      </w:pPr>
      <w:rPr>
        <w:rFonts w:hint="default"/>
        <w:lang w:val="ru-RU" w:eastAsia="en-US" w:bidi="ar-SA"/>
      </w:rPr>
    </w:lvl>
    <w:lvl w:ilvl="5" w:tplc="8BBC1208">
      <w:numFmt w:val="bullet"/>
      <w:lvlText w:val="•"/>
      <w:lvlJc w:val="left"/>
      <w:pPr>
        <w:ind w:left="2456" w:hanging="164"/>
      </w:pPr>
      <w:rPr>
        <w:rFonts w:hint="default"/>
        <w:lang w:val="ru-RU" w:eastAsia="en-US" w:bidi="ar-SA"/>
      </w:rPr>
    </w:lvl>
    <w:lvl w:ilvl="6" w:tplc="0CF445E6">
      <w:numFmt w:val="bullet"/>
      <w:lvlText w:val="•"/>
      <w:lvlJc w:val="left"/>
      <w:pPr>
        <w:ind w:left="2927" w:hanging="164"/>
      </w:pPr>
      <w:rPr>
        <w:rFonts w:hint="default"/>
        <w:lang w:val="ru-RU" w:eastAsia="en-US" w:bidi="ar-SA"/>
      </w:rPr>
    </w:lvl>
    <w:lvl w:ilvl="7" w:tplc="1826A92A">
      <w:numFmt w:val="bullet"/>
      <w:lvlText w:val="•"/>
      <w:lvlJc w:val="left"/>
      <w:pPr>
        <w:ind w:left="3398" w:hanging="164"/>
      </w:pPr>
      <w:rPr>
        <w:rFonts w:hint="default"/>
        <w:lang w:val="ru-RU" w:eastAsia="en-US" w:bidi="ar-SA"/>
      </w:rPr>
    </w:lvl>
    <w:lvl w:ilvl="8" w:tplc="4680F0F2">
      <w:numFmt w:val="bullet"/>
      <w:lvlText w:val="•"/>
      <w:lvlJc w:val="left"/>
      <w:pPr>
        <w:ind w:left="3869" w:hanging="164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3F3"/>
    <w:rsid w:val="000021AD"/>
    <w:rsid w:val="000B317F"/>
    <w:rsid w:val="001049B1"/>
    <w:rsid w:val="00131B3B"/>
    <w:rsid w:val="00140085"/>
    <w:rsid w:val="001E65A1"/>
    <w:rsid w:val="00231078"/>
    <w:rsid w:val="00251C55"/>
    <w:rsid w:val="002D2876"/>
    <w:rsid w:val="00435057"/>
    <w:rsid w:val="004B2F01"/>
    <w:rsid w:val="004C35C0"/>
    <w:rsid w:val="005275A0"/>
    <w:rsid w:val="00590721"/>
    <w:rsid w:val="006A6E2E"/>
    <w:rsid w:val="006B7EB3"/>
    <w:rsid w:val="00725603"/>
    <w:rsid w:val="007A03F3"/>
    <w:rsid w:val="008D7216"/>
    <w:rsid w:val="0091047F"/>
    <w:rsid w:val="00971021"/>
    <w:rsid w:val="009E2161"/>
    <w:rsid w:val="00A241BE"/>
    <w:rsid w:val="00A52CEB"/>
    <w:rsid w:val="00AC7AC7"/>
    <w:rsid w:val="00BB3C87"/>
    <w:rsid w:val="00D34DDF"/>
    <w:rsid w:val="00D461E9"/>
    <w:rsid w:val="00DA4113"/>
    <w:rsid w:val="00E85892"/>
    <w:rsid w:val="00F3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54E19"/>
  <w15:docId w15:val="{49623EEE-AFB6-4CB5-889F-92CABD34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right="33"/>
      <w:jc w:val="center"/>
    </w:pPr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paragraph" w:styleId="a5">
    <w:name w:val="Body Text Indent"/>
    <w:basedOn w:val="a"/>
    <w:link w:val="a6"/>
    <w:uiPriority w:val="99"/>
    <w:semiHidden/>
    <w:unhideWhenUsed/>
    <w:rsid w:val="00BB3C8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BB3C87"/>
    <w:rPr>
      <w:rFonts w:ascii="Times New Roman" w:eastAsia="Times New Roman" w:hAnsi="Times New Roman" w:cs="Times New Roman"/>
      <w:lang w:val="ru-RU"/>
    </w:rPr>
  </w:style>
  <w:style w:type="character" w:styleId="a7">
    <w:name w:val="Hyperlink"/>
    <w:basedOn w:val="a0"/>
    <w:uiPriority w:val="99"/>
    <w:unhideWhenUsed/>
    <w:rsid w:val="00131B3B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131B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Ирина Лефанова</cp:lastModifiedBy>
  <cp:revision>2</cp:revision>
  <dcterms:created xsi:type="dcterms:W3CDTF">2025-09-18T11:16:00Z</dcterms:created>
  <dcterms:modified xsi:type="dcterms:W3CDTF">2025-09-18T11:16:00Z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2025-06-23T00:00:00Z</vt:filetime>
  </property>
  <property fmtid="{D5CDD505-2E9C-101B-9397-08002B2CF9AE}" pid="5" name="Producer">
    <vt:lpwstr>Microsoft® Word 2016</vt:lpwstr>
  </property>
</Properties>
</file>