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0FB" w:rsidRDefault="003370FB" w:rsidP="003370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6-05-0533-03 Медицинская физика</w:t>
      </w:r>
    </w:p>
    <w:p w:rsidR="003370FB" w:rsidRDefault="003370FB" w:rsidP="003370F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Неорганическая и </w:t>
      </w:r>
      <w:r w:rsidRPr="008C13F5">
        <w:rPr>
          <w:rFonts w:ascii="Times New Roman" w:hAnsi="Times New Roman" w:cs="Times New Roman"/>
          <w:sz w:val="28"/>
          <w:szCs w:val="28"/>
        </w:rPr>
        <w:t>органическая химия</w:t>
      </w:r>
      <w:bookmarkEnd w:id="0"/>
      <w:r>
        <w:rPr>
          <w:rFonts w:ascii="Times New Roman" w:hAnsi="Times New Roman" w:cs="Times New Roman"/>
          <w:sz w:val="28"/>
          <w:szCs w:val="28"/>
        </w:rPr>
        <w:t>, модуль «Химия»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5423"/>
        <w:gridCol w:w="412"/>
      </w:tblGrid>
      <w:tr w:rsidR="003370FB" w:rsidRPr="00726707" w:rsidTr="00094B34">
        <w:tc>
          <w:tcPr>
            <w:tcW w:w="5240" w:type="dxa"/>
          </w:tcPr>
          <w:p w:rsidR="003370FB" w:rsidRPr="00726707" w:rsidRDefault="003370FB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10374851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8647" w:type="dxa"/>
          </w:tcPr>
          <w:p w:rsidR="003370FB" w:rsidRPr="009F6B1E" w:rsidRDefault="003370FB" w:rsidP="00094B3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6B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Химия является одной из важнейших дисциплин, необходимых для подготовки специалистов химического, биологического, медицинского и экологического профиля. Изучение химических дисциплин позволяет формировать у студентов целостность системы представлений о роли химии среди естественных наук, в научно-техническом прогрессе и в развитии современного индустриального общества. </w:t>
            </w:r>
          </w:p>
          <w:p w:rsidR="003370FB" w:rsidRPr="00F05851" w:rsidRDefault="003370FB" w:rsidP="00094B3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6B1E">
              <w:rPr>
                <w:rFonts w:ascii="Times New Roman" w:hAnsi="Times New Roman" w:cs="Times New Roman"/>
                <w:i/>
                <w:sz w:val="28"/>
                <w:szCs w:val="28"/>
              </w:rPr>
              <w:t>Изучение дисциплины «Неорганическая и органическая химия» необходимо для дальнейшего освоения студентами специальных дисциплин, связанных с медициной, биологией и актуальными проблемами экологии.</w:t>
            </w:r>
          </w:p>
        </w:tc>
        <w:tc>
          <w:tcPr>
            <w:tcW w:w="673" w:type="dxa"/>
          </w:tcPr>
          <w:p w:rsidR="003370FB" w:rsidRPr="00726707" w:rsidRDefault="003370FB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0FB" w:rsidRPr="00CC2BE6" w:rsidTr="00094B34">
        <w:tc>
          <w:tcPr>
            <w:tcW w:w="5240" w:type="dxa"/>
          </w:tcPr>
          <w:p w:rsidR="003370FB" w:rsidRPr="00726707" w:rsidRDefault="003370FB" w:rsidP="00094B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8647" w:type="dxa"/>
          </w:tcPr>
          <w:p w:rsidR="003370FB" w:rsidRPr="00CC2BE6" w:rsidRDefault="003370FB" w:rsidP="00094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базовые знания фундаментальных разделов химии для успешного освоения модулей биохимии, радиохимии и радиационной химии в профессиональной и научно-исследовательской деятельности</w:t>
            </w:r>
          </w:p>
        </w:tc>
        <w:tc>
          <w:tcPr>
            <w:tcW w:w="673" w:type="dxa"/>
          </w:tcPr>
          <w:p w:rsidR="003370FB" w:rsidRPr="00CC2BE6" w:rsidRDefault="003370FB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0FB" w:rsidRPr="0088705A" w:rsidTr="00094B34">
        <w:tc>
          <w:tcPr>
            <w:tcW w:w="5240" w:type="dxa"/>
          </w:tcPr>
          <w:p w:rsidR="003370FB" w:rsidRPr="00726707" w:rsidRDefault="003370FB" w:rsidP="00094B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8647" w:type="dxa"/>
          </w:tcPr>
          <w:p w:rsidR="003370FB" w:rsidRDefault="003370FB" w:rsidP="00094B34">
            <w:pPr>
              <w:pStyle w:val="a4"/>
              <w:tabs>
                <w:tab w:val="clear" w:pos="4677"/>
                <w:tab w:val="clear" w:pos="9355"/>
              </w:tabs>
              <w:ind w:firstLine="426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90057">
              <w:rPr>
                <w:b/>
                <w:bCs/>
                <w:i/>
                <w:iCs/>
                <w:sz w:val="28"/>
                <w:szCs w:val="28"/>
              </w:rPr>
              <w:t>знать:</w:t>
            </w:r>
          </w:p>
          <w:p w:rsidR="003370FB" w:rsidRPr="00966E2C" w:rsidRDefault="003370FB" w:rsidP="003370FB">
            <w:pPr>
              <w:pStyle w:val="Noeeu2"/>
              <w:numPr>
                <w:ilvl w:val="0"/>
                <w:numId w:val="1"/>
              </w:numPr>
              <w:jc w:val="left"/>
              <w:rPr>
                <w:bCs/>
                <w:iCs/>
                <w:sz w:val="28"/>
                <w:szCs w:val="28"/>
              </w:rPr>
            </w:pPr>
            <w:r w:rsidRPr="00966E2C">
              <w:rPr>
                <w:bCs/>
                <w:iCs/>
                <w:sz w:val="28"/>
                <w:szCs w:val="28"/>
              </w:rPr>
              <w:t>основные понятия и положения химии;</w:t>
            </w:r>
          </w:p>
          <w:p w:rsidR="003370FB" w:rsidRPr="00966E2C" w:rsidRDefault="003370FB" w:rsidP="003370FB">
            <w:pPr>
              <w:pStyle w:val="Noeeu2"/>
              <w:numPr>
                <w:ilvl w:val="0"/>
                <w:numId w:val="1"/>
              </w:numPr>
              <w:jc w:val="left"/>
              <w:rPr>
                <w:bCs/>
                <w:iCs/>
                <w:sz w:val="28"/>
                <w:szCs w:val="28"/>
              </w:rPr>
            </w:pPr>
            <w:r w:rsidRPr="00966E2C">
              <w:rPr>
                <w:bCs/>
                <w:iCs/>
                <w:sz w:val="28"/>
                <w:szCs w:val="28"/>
              </w:rPr>
              <w:t>основы теории химической связи и валентности;</w:t>
            </w:r>
          </w:p>
          <w:p w:rsidR="003370FB" w:rsidRPr="00966E2C" w:rsidRDefault="003370FB" w:rsidP="003370FB">
            <w:pPr>
              <w:pStyle w:val="Noeeu2"/>
              <w:numPr>
                <w:ilvl w:val="0"/>
                <w:numId w:val="1"/>
              </w:numPr>
              <w:jc w:val="left"/>
              <w:rPr>
                <w:bCs/>
                <w:iCs/>
                <w:sz w:val="28"/>
                <w:szCs w:val="28"/>
              </w:rPr>
            </w:pPr>
            <w:r w:rsidRPr="00966E2C">
              <w:rPr>
                <w:bCs/>
                <w:iCs/>
                <w:sz w:val="28"/>
                <w:szCs w:val="28"/>
              </w:rPr>
              <w:t>периодический закон и периодическую систему элементов;</w:t>
            </w:r>
          </w:p>
          <w:p w:rsidR="003370FB" w:rsidRPr="00966E2C" w:rsidRDefault="003370FB" w:rsidP="003370FB">
            <w:pPr>
              <w:pStyle w:val="Noeeu2"/>
              <w:numPr>
                <w:ilvl w:val="0"/>
                <w:numId w:val="1"/>
              </w:numPr>
              <w:jc w:val="left"/>
              <w:rPr>
                <w:bCs/>
                <w:iCs/>
                <w:sz w:val="28"/>
                <w:szCs w:val="28"/>
              </w:rPr>
            </w:pPr>
            <w:r w:rsidRPr="00966E2C">
              <w:rPr>
                <w:bCs/>
                <w:iCs/>
                <w:sz w:val="28"/>
                <w:szCs w:val="28"/>
              </w:rPr>
              <w:t>важнейшие классы неорганических соединений и их свойства;</w:t>
            </w:r>
          </w:p>
          <w:p w:rsidR="003370FB" w:rsidRPr="00966E2C" w:rsidRDefault="003370FB" w:rsidP="003370FB">
            <w:pPr>
              <w:pStyle w:val="Noeeu2"/>
              <w:numPr>
                <w:ilvl w:val="0"/>
                <w:numId w:val="1"/>
              </w:numPr>
              <w:jc w:val="left"/>
              <w:rPr>
                <w:bCs/>
                <w:iCs/>
                <w:sz w:val="28"/>
                <w:szCs w:val="28"/>
              </w:rPr>
            </w:pPr>
            <w:r w:rsidRPr="00966E2C">
              <w:rPr>
                <w:bCs/>
                <w:iCs/>
                <w:sz w:val="28"/>
                <w:szCs w:val="28"/>
              </w:rPr>
              <w:t>классификацию и номенклатуру органических соединений;</w:t>
            </w:r>
          </w:p>
          <w:p w:rsidR="003370FB" w:rsidRPr="00966E2C" w:rsidRDefault="003370FB" w:rsidP="003370FB">
            <w:pPr>
              <w:pStyle w:val="Noeeu2"/>
              <w:numPr>
                <w:ilvl w:val="0"/>
                <w:numId w:val="1"/>
              </w:numPr>
              <w:jc w:val="left"/>
              <w:rPr>
                <w:bCs/>
                <w:iCs/>
                <w:sz w:val="28"/>
                <w:szCs w:val="28"/>
              </w:rPr>
            </w:pPr>
            <w:r w:rsidRPr="00966E2C">
              <w:rPr>
                <w:bCs/>
                <w:iCs/>
                <w:sz w:val="28"/>
                <w:szCs w:val="28"/>
              </w:rPr>
              <w:t>химические свойства для различных классов органических соединений;</w:t>
            </w:r>
          </w:p>
          <w:p w:rsidR="003370FB" w:rsidRPr="00966E2C" w:rsidRDefault="003370FB" w:rsidP="003370FB">
            <w:pPr>
              <w:pStyle w:val="Noeeu2"/>
              <w:numPr>
                <w:ilvl w:val="0"/>
                <w:numId w:val="1"/>
              </w:numPr>
              <w:jc w:val="left"/>
              <w:rPr>
                <w:bCs/>
                <w:iCs/>
                <w:sz w:val="28"/>
                <w:szCs w:val="28"/>
              </w:rPr>
            </w:pPr>
            <w:r w:rsidRPr="00966E2C">
              <w:rPr>
                <w:bCs/>
                <w:iCs/>
                <w:sz w:val="28"/>
                <w:szCs w:val="28"/>
              </w:rPr>
              <w:t xml:space="preserve">классификацию химических реакций; </w:t>
            </w:r>
          </w:p>
          <w:p w:rsidR="003370FB" w:rsidRPr="00966E2C" w:rsidRDefault="003370FB" w:rsidP="003370FB">
            <w:pPr>
              <w:pStyle w:val="Noeeu2"/>
              <w:numPr>
                <w:ilvl w:val="0"/>
                <w:numId w:val="1"/>
              </w:numPr>
              <w:jc w:val="left"/>
              <w:rPr>
                <w:bCs/>
                <w:iCs/>
                <w:sz w:val="28"/>
                <w:szCs w:val="28"/>
              </w:rPr>
            </w:pPr>
            <w:r w:rsidRPr="00966E2C">
              <w:rPr>
                <w:bCs/>
                <w:iCs/>
                <w:sz w:val="28"/>
                <w:szCs w:val="28"/>
              </w:rPr>
              <w:t xml:space="preserve">основные схемы анализа сложных смесей, используя качественные реакции разделения и обнаружения, </w:t>
            </w:r>
            <w:r w:rsidRPr="00966E2C">
              <w:rPr>
                <w:bCs/>
                <w:iCs/>
                <w:sz w:val="28"/>
                <w:szCs w:val="28"/>
              </w:rPr>
              <w:lastRenderedPageBreak/>
              <w:t>способы описания химического равновесия в гомогенных и гетерогенных системах;</w:t>
            </w:r>
          </w:p>
          <w:p w:rsidR="003370FB" w:rsidRPr="00966E2C" w:rsidRDefault="003370FB" w:rsidP="003370FB">
            <w:pPr>
              <w:pStyle w:val="Noeeu2"/>
              <w:numPr>
                <w:ilvl w:val="0"/>
                <w:numId w:val="1"/>
              </w:numPr>
              <w:jc w:val="left"/>
              <w:rPr>
                <w:bCs/>
                <w:iCs/>
                <w:sz w:val="28"/>
                <w:szCs w:val="28"/>
              </w:rPr>
            </w:pPr>
            <w:r w:rsidRPr="00966E2C">
              <w:rPr>
                <w:bCs/>
                <w:iCs/>
                <w:sz w:val="28"/>
                <w:szCs w:val="28"/>
              </w:rPr>
              <w:t xml:space="preserve">способы определения </w:t>
            </w:r>
            <w:proofErr w:type="spellStart"/>
            <w:r w:rsidRPr="00966E2C">
              <w:rPr>
                <w:bCs/>
                <w:iCs/>
                <w:sz w:val="28"/>
                <w:szCs w:val="28"/>
              </w:rPr>
              <w:t>pH</w:t>
            </w:r>
            <w:proofErr w:type="spellEnd"/>
            <w:r w:rsidRPr="00966E2C">
              <w:rPr>
                <w:bCs/>
                <w:iCs/>
                <w:sz w:val="28"/>
                <w:szCs w:val="28"/>
              </w:rPr>
              <w:t xml:space="preserve"> сред, буферных си</w:t>
            </w:r>
            <w:r>
              <w:rPr>
                <w:bCs/>
                <w:iCs/>
                <w:sz w:val="28"/>
                <w:szCs w:val="28"/>
              </w:rPr>
              <w:t>стем, растворов солей, подверга</w:t>
            </w:r>
            <w:r w:rsidRPr="00966E2C">
              <w:rPr>
                <w:bCs/>
                <w:iCs/>
                <w:sz w:val="28"/>
                <w:szCs w:val="28"/>
              </w:rPr>
              <w:t>ющихся гидролизу;</w:t>
            </w:r>
          </w:p>
          <w:p w:rsidR="003370FB" w:rsidRPr="00966E2C" w:rsidRDefault="003370FB" w:rsidP="003370FB">
            <w:pPr>
              <w:pStyle w:val="Noeeu2"/>
              <w:numPr>
                <w:ilvl w:val="0"/>
                <w:numId w:val="1"/>
              </w:numPr>
              <w:jc w:val="left"/>
              <w:rPr>
                <w:bCs/>
                <w:iCs/>
                <w:sz w:val="28"/>
                <w:szCs w:val="28"/>
              </w:rPr>
            </w:pPr>
            <w:r w:rsidRPr="00966E2C">
              <w:rPr>
                <w:bCs/>
                <w:iCs/>
                <w:sz w:val="28"/>
                <w:szCs w:val="28"/>
              </w:rPr>
              <w:t xml:space="preserve">реакционную способность неорганических и органических соединений; </w:t>
            </w:r>
          </w:p>
          <w:p w:rsidR="003370FB" w:rsidRPr="00690057" w:rsidRDefault="003370FB" w:rsidP="003370FB">
            <w:pPr>
              <w:pStyle w:val="Noeeu2"/>
              <w:widowControl/>
              <w:numPr>
                <w:ilvl w:val="0"/>
                <w:numId w:val="1"/>
              </w:numPr>
              <w:tabs>
                <w:tab w:val="num" w:pos="284"/>
              </w:tabs>
              <w:ind w:left="0" w:firstLine="0"/>
              <w:rPr>
                <w:b/>
                <w:bCs/>
                <w:i/>
                <w:iCs/>
                <w:sz w:val="28"/>
                <w:szCs w:val="28"/>
              </w:rPr>
            </w:pPr>
            <w:r w:rsidRPr="00690057">
              <w:rPr>
                <w:b/>
                <w:bCs/>
                <w:i/>
                <w:iCs/>
                <w:sz w:val="28"/>
                <w:szCs w:val="28"/>
              </w:rPr>
              <w:t>уметь:</w:t>
            </w:r>
          </w:p>
          <w:p w:rsidR="003370FB" w:rsidRPr="00966E2C" w:rsidRDefault="003370FB" w:rsidP="00094B34">
            <w:pPr>
              <w:pStyle w:val="a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66E2C">
              <w:rPr>
                <w:sz w:val="28"/>
                <w:szCs w:val="28"/>
              </w:rPr>
              <w:t>прои</w:t>
            </w:r>
            <w:r>
              <w:rPr>
                <w:sz w:val="28"/>
                <w:szCs w:val="28"/>
              </w:rPr>
              <w:t>зводить расчеты химических реак</w:t>
            </w:r>
            <w:r w:rsidRPr="00966E2C">
              <w:rPr>
                <w:sz w:val="28"/>
                <w:szCs w:val="28"/>
              </w:rPr>
              <w:t xml:space="preserve">ций; </w:t>
            </w:r>
          </w:p>
          <w:p w:rsidR="003370FB" w:rsidRPr="00966E2C" w:rsidRDefault="003370FB" w:rsidP="00094B34">
            <w:pPr>
              <w:pStyle w:val="a4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66E2C">
              <w:rPr>
                <w:sz w:val="28"/>
                <w:szCs w:val="28"/>
              </w:rPr>
              <w:tab/>
              <w:t>рассчитывать концентрационные з</w:t>
            </w:r>
            <w:r>
              <w:rPr>
                <w:sz w:val="28"/>
                <w:szCs w:val="28"/>
              </w:rPr>
              <w:t>ависимости и приготавливать рас</w:t>
            </w:r>
            <w:r w:rsidRPr="00966E2C">
              <w:rPr>
                <w:sz w:val="28"/>
                <w:szCs w:val="28"/>
              </w:rPr>
              <w:t>творы определённой концентрации;</w:t>
            </w:r>
          </w:p>
          <w:p w:rsidR="003370FB" w:rsidRPr="00966E2C" w:rsidRDefault="003370FB" w:rsidP="00094B34">
            <w:pPr>
              <w:pStyle w:val="a4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66E2C">
              <w:rPr>
                <w:sz w:val="28"/>
                <w:szCs w:val="28"/>
              </w:rPr>
              <w:tab/>
              <w:t>работать в химической лаборатории с хи</w:t>
            </w:r>
            <w:r>
              <w:rPr>
                <w:sz w:val="28"/>
                <w:szCs w:val="28"/>
              </w:rPr>
              <w:t>мической посудой, весовым оборудовани</w:t>
            </w:r>
            <w:r w:rsidRPr="00966E2C">
              <w:rPr>
                <w:sz w:val="28"/>
                <w:szCs w:val="28"/>
              </w:rPr>
              <w:t>ем, реактивами;</w:t>
            </w:r>
          </w:p>
          <w:p w:rsidR="003370FB" w:rsidRDefault="003370FB" w:rsidP="00094B34">
            <w:pPr>
              <w:pStyle w:val="a4"/>
              <w:tabs>
                <w:tab w:val="clear" w:pos="4677"/>
                <w:tab w:val="clear" w:pos="9355"/>
              </w:tabs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966E2C">
              <w:rPr>
                <w:sz w:val="28"/>
                <w:szCs w:val="28"/>
              </w:rPr>
              <w:tab/>
              <w:t>проводить простые химические эксперименты и оформлять их результаты.</w:t>
            </w:r>
          </w:p>
          <w:p w:rsidR="003370FB" w:rsidRPr="00690057" w:rsidRDefault="003370FB" w:rsidP="00094B34">
            <w:pPr>
              <w:pStyle w:val="a4"/>
              <w:tabs>
                <w:tab w:val="clear" w:pos="4677"/>
                <w:tab w:val="clear" w:pos="9355"/>
              </w:tabs>
              <w:ind w:firstLine="56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690057">
              <w:rPr>
                <w:b/>
                <w:bCs/>
                <w:i/>
                <w:iCs/>
                <w:sz w:val="28"/>
                <w:szCs w:val="28"/>
              </w:rPr>
              <w:t>владеть:</w:t>
            </w:r>
          </w:p>
          <w:p w:rsidR="003370FB" w:rsidRPr="00966E2C" w:rsidRDefault="003370FB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966E2C">
              <w:rPr>
                <w:rFonts w:ascii="Times New Roman" w:hAnsi="Times New Roman" w:cs="Times New Roman"/>
                <w:sz w:val="28"/>
                <w:szCs w:val="28"/>
              </w:rPr>
              <w:tab/>
              <w:t>приемами работы с химическими реактивами и посудой;</w:t>
            </w:r>
          </w:p>
          <w:p w:rsidR="003370FB" w:rsidRPr="00966E2C" w:rsidRDefault="003370FB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6E2C">
              <w:rPr>
                <w:rFonts w:ascii="Times New Roman" w:hAnsi="Times New Roman" w:cs="Times New Roman"/>
                <w:sz w:val="28"/>
                <w:szCs w:val="28"/>
              </w:rPr>
              <w:tab/>
              <w:t>основными положениями химической терминологии;</w:t>
            </w:r>
          </w:p>
          <w:p w:rsidR="003370FB" w:rsidRPr="00966E2C" w:rsidRDefault="003370FB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6E2C">
              <w:rPr>
                <w:rFonts w:ascii="Times New Roman" w:hAnsi="Times New Roman" w:cs="Times New Roman"/>
                <w:sz w:val="28"/>
                <w:szCs w:val="28"/>
              </w:rPr>
              <w:tab/>
              <w:t>знаниями природы и типов химической связи и межмолекулярных взаимодействий;</w:t>
            </w:r>
          </w:p>
          <w:p w:rsidR="003370FB" w:rsidRPr="00966E2C" w:rsidRDefault="003370FB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6E2C">
              <w:rPr>
                <w:rFonts w:ascii="Times New Roman" w:hAnsi="Times New Roman" w:cs="Times New Roman"/>
                <w:sz w:val="28"/>
                <w:szCs w:val="28"/>
              </w:rPr>
              <w:tab/>
              <w:t>знаниями типичных свойств важнейших классов неорганических соединений;</w:t>
            </w:r>
          </w:p>
          <w:p w:rsidR="003370FB" w:rsidRPr="00966E2C" w:rsidRDefault="003370FB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6E2C">
              <w:rPr>
                <w:rFonts w:ascii="Times New Roman" w:hAnsi="Times New Roman" w:cs="Times New Roman"/>
                <w:sz w:val="28"/>
                <w:szCs w:val="28"/>
              </w:rPr>
              <w:tab/>
              <w:t>номенклатурой органических соединений;</w:t>
            </w:r>
          </w:p>
          <w:p w:rsidR="003370FB" w:rsidRPr="00966E2C" w:rsidRDefault="003370FB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6E2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знаниями о реакционной способности органических соединений; </w:t>
            </w:r>
          </w:p>
          <w:p w:rsidR="003370FB" w:rsidRPr="00C045AA" w:rsidRDefault="003370FB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6E2C">
              <w:rPr>
                <w:rFonts w:ascii="Times New Roman" w:hAnsi="Times New Roman" w:cs="Times New Roman"/>
                <w:sz w:val="28"/>
                <w:szCs w:val="28"/>
              </w:rPr>
              <w:tab/>
              <w:t>знаниями об относительной устойчивости промежуточных частиц, возникающих при протекании химических реакций.</w:t>
            </w:r>
            <w:r w:rsidRPr="00C045A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370FB" w:rsidRPr="006C1D16" w:rsidRDefault="003370FB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3370FB" w:rsidRPr="0088705A" w:rsidRDefault="003370FB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0FB" w:rsidRPr="00726707" w:rsidTr="00094B34">
        <w:tc>
          <w:tcPr>
            <w:tcW w:w="5240" w:type="dxa"/>
          </w:tcPr>
          <w:p w:rsidR="003370FB" w:rsidRPr="00726707" w:rsidRDefault="003370FB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8647" w:type="dxa"/>
          </w:tcPr>
          <w:p w:rsidR="003370FB" w:rsidRPr="00726707" w:rsidRDefault="003370FB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курс, 1 семестр</w:t>
            </w:r>
          </w:p>
        </w:tc>
        <w:tc>
          <w:tcPr>
            <w:tcW w:w="673" w:type="dxa"/>
          </w:tcPr>
          <w:p w:rsidR="003370FB" w:rsidRPr="00726707" w:rsidRDefault="003370FB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0FB" w:rsidRPr="00726707" w:rsidTr="00094B34">
        <w:tc>
          <w:tcPr>
            <w:tcW w:w="5240" w:type="dxa"/>
          </w:tcPr>
          <w:p w:rsidR="003370FB" w:rsidRPr="00726707" w:rsidRDefault="003370FB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8647" w:type="dxa"/>
          </w:tcPr>
          <w:p w:rsidR="003370FB" w:rsidRPr="00187C7E" w:rsidRDefault="003370FB" w:rsidP="00094B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Химия</w:t>
            </w:r>
          </w:p>
        </w:tc>
        <w:tc>
          <w:tcPr>
            <w:tcW w:w="673" w:type="dxa"/>
          </w:tcPr>
          <w:p w:rsidR="003370FB" w:rsidRPr="00726707" w:rsidRDefault="003370FB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0FB" w:rsidRPr="00726707" w:rsidTr="00094B34">
        <w:tc>
          <w:tcPr>
            <w:tcW w:w="5240" w:type="dxa"/>
          </w:tcPr>
          <w:p w:rsidR="003370FB" w:rsidRPr="00726707" w:rsidRDefault="003370FB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8647" w:type="dxa"/>
          </w:tcPr>
          <w:p w:rsidR="003370FB" w:rsidRDefault="003370FB" w:rsidP="00094B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  <w:p w:rsidR="003370FB" w:rsidRPr="00726707" w:rsidRDefault="003370FB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3370FB" w:rsidRPr="00726707" w:rsidRDefault="003370FB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0FB" w:rsidRPr="00CC2BE6" w:rsidTr="00094B34">
        <w:tc>
          <w:tcPr>
            <w:tcW w:w="5240" w:type="dxa"/>
          </w:tcPr>
          <w:p w:rsidR="003370FB" w:rsidRPr="00CC2BE6" w:rsidRDefault="003370FB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370FB" w:rsidRPr="00CC2BE6" w:rsidRDefault="003370FB" w:rsidP="00094B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8647" w:type="dxa"/>
          </w:tcPr>
          <w:p w:rsidR="003370FB" w:rsidRPr="00187C7E" w:rsidRDefault="003370FB" w:rsidP="00094B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Всего– 128; аудиторных – 64</w:t>
            </w:r>
            <w:r w:rsidRPr="008C1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3" w:type="dxa"/>
          </w:tcPr>
          <w:p w:rsidR="003370FB" w:rsidRPr="00162CDC" w:rsidRDefault="003370FB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0FB" w:rsidRPr="00CC2BE6" w:rsidTr="00094B34">
        <w:tc>
          <w:tcPr>
            <w:tcW w:w="5240" w:type="dxa"/>
          </w:tcPr>
          <w:p w:rsidR="003370FB" w:rsidRPr="00CC2BE6" w:rsidRDefault="003370FB" w:rsidP="00094B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8647" w:type="dxa"/>
          </w:tcPr>
          <w:p w:rsidR="003370FB" w:rsidRPr="00E47199" w:rsidRDefault="003370FB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3A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673" w:type="dxa"/>
          </w:tcPr>
          <w:p w:rsidR="003370FB" w:rsidRPr="00187C7E" w:rsidRDefault="003370FB" w:rsidP="00094B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"/>
    </w:tbl>
    <w:p w:rsidR="001B4A23" w:rsidRDefault="001B4A23"/>
    <w:sectPr w:rsidR="001B4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2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FB"/>
    <w:rsid w:val="001B4A23"/>
    <w:rsid w:val="0033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FB062-D0B8-4ECD-8379-89AB0D71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7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aliases w:val=" Знак2 Знак, Знак2"/>
    <w:basedOn w:val="a"/>
    <w:link w:val="1"/>
    <w:rsid w:val="003370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semiHidden/>
    <w:rsid w:val="003370FB"/>
  </w:style>
  <w:style w:type="character" w:customStyle="1" w:styleId="1">
    <w:name w:val="Верхний колонтитул Знак1"/>
    <w:aliases w:val="Верхний колонтитул Знак Знак, Знак2 Знак Знак, Знак2 Знак1"/>
    <w:basedOn w:val="a0"/>
    <w:link w:val="a4"/>
    <w:rsid w:val="00337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eeu2">
    <w:name w:val="Noeeu2"/>
    <w:basedOn w:val="a"/>
    <w:next w:val="a"/>
    <w:rsid w:val="003370FB"/>
    <w:pPr>
      <w:widowControl w:val="0"/>
      <w:spacing w:after="0" w:line="240" w:lineRule="auto"/>
      <w:ind w:left="851" w:hanging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2025-11-27T07:59:00Z</dcterms:created>
  <dcterms:modified xsi:type="dcterms:W3CDTF">2025-11-27T07:59:00Z</dcterms:modified>
</cp:coreProperties>
</file>