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A5ED1" w14:textId="62839038" w:rsidR="00B90B16" w:rsidRDefault="00251EAF">
      <w:pPr>
        <w:ind w:firstLineChars="50" w:firstLine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6-05-0521-02 Природоохранная деятельность</w:t>
      </w:r>
    </w:p>
    <w:p w14:paraId="6C40A27C" w14:textId="77777777" w:rsidR="00251EAF" w:rsidRDefault="00251EAF">
      <w:pPr>
        <w:ind w:firstLineChars="50" w:firstLine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14:paraId="44E1B1C8" w14:textId="6500D185" w:rsidR="00875743" w:rsidRPr="00251EAF" w:rsidRDefault="0041715E">
      <w:pPr>
        <w:ind w:firstLineChars="50" w:firstLine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Экономика</w:t>
      </w:r>
      <w:r w:rsidRPr="00251E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002F">
        <w:rPr>
          <w:rFonts w:ascii="Times New Roman" w:hAnsi="Times New Roman" w:cs="Times New Roman"/>
          <w:sz w:val="24"/>
          <w:szCs w:val="24"/>
          <w:lang w:val="ru-RU"/>
        </w:rPr>
        <w:t>предприятия</w:t>
      </w:r>
      <w:r w:rsidR="001C77DE" w:rsidRPr="00251EAF">
        <w:rPr>
          <w:rFonts w:ascii="Times New Roman" w:hAnsi="Times New Roman" w:cs="Times New Roman"/>
          <w:sz w:val="24"/>
          <w:szCs w:val="24"/>
          <w:lang w:val="ru-RU"/>
        </w:rPr>
        <w:t>/</w:t>
      </w:r>
    </w:p>
    <w:p w14:paraId="59763242" w14:textId="29870CC7" w:rsidR="00875743" w:rsidRPr="00251EAF" w:rsidRDefault="00A4002F">
      <w:pPr>
        <w:ind w:firstLineChars="50" w:firstLine="120"/>
        <w:jc w:val="center"/>
        <w:rPr>
          <w:lang w:val="ru-RU"/>
        </w:rPr>
      </w:pPr>
      <w:r w:rsidRPr="00A4002F">
        <w:rPr>
          <w:rFonts w:ascii="Times New Roman" w:hAnsi="Times New Roman" w:cs="Times New Roman"/>
          <w:sz w:val="24"/>
          <w:szCs w:val="24"/>
        </w:rPr>
        <w:t>Enterprise</w:t>
      </w:r>
      <w:r w:rsidRPr="00251E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002F">
        <w:rPr>
          <w:rFonts w:ascii="Times New Roman" w:hAnsi="Times New Roman" w:cs="Times New Roman"/>
          <w:sz w:val="24"/>
          <w:szCs w:val="24"/>
        </w:rPr>
        <w:t>Economics</w:t>
      </w:r>
    </w:p>
    <w:p w14:paraId="0EF8B67B" w14:textId="77777777" w:rsidR="00875743" w:rsidRPr="00251EAF" w:rsidRDefault="00875743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0"/>
        <w:gridCol w:w="2800"/>
        <w:gridCol w:w="2736"/>
      </w:tblGrid>
      <w:tr w:rsidR="00875743" w14:paraId="5FCBEBEE" w14:textId="77777777" w:rsidTr="00C01915">
        <w:tc>
          <w:tcPr>
            <w:tcW w:w="2760" w:type="dxa"/>
          </w:tcPr>
          <w:p w14:paraId="2570CD42" w14:textId="77777777" w:rsidR="00875743" w:rsidRPr="00B90B16" w:rsidRDefault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B1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Краткое содержание учебной дисциплины /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Brief</w:t>
            </w:r>
            <w:r w:rsidRPr="00B90B1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summary</w:t>
            </w:r>
          </w:p>
        </w:tc>
        <w:tc>
          <w:tcPr>
            <w:tcW w:w="2800" w:type="dxa"/>
          </w:tcPr>
          <w:p w14:paraId="092DF2B5" w14:textId="77777777" w:rsidR="00A4002F" w:rsidRPr="00A4002F" w:rsidRDefault="00A4002F" w:rsidP="00A4002F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A4002F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Учебная программа учреждения высшего образования по учебной дисциплине «Экономика предприятия» разработана в соответствии с требованиями образовательного стандарта высшего образования, типовой учебной программы и учебного плана по направлению специальности 1-33 01 07-01 «Природоохранная деятельность (экологический менеджмент и</w:t>
            </w:r>
          </w:p>
          <w:p w14:paraId="78CC28CE" w14:textId="42C4C15A" w:rsidR="00875743" w:rsidRPr="00B90B16" w:rsidRDefault="00A4002F" w:rsidP="00A4002F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02F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экспертиза).</w:t>
            </w:r>
          </w:p>
        </w:tc>
        <w:tc>
          <w:tcPr>
            <w:tcW w:w="2736" w:type="dxa"/>
          </w:tcPr>
          <w:p w14:paraId="45CA69CE" w14:textId="7619A67A" w:rsidR="00875743" w:rsidRDefault="00A4002F" w:rsidP="001C77DE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A4002F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The curriculum of the institution of higher education for the academic discipline "Enterprise Economics" </w:t>
            </w:r>
            <w:proofErr w:type="gramStart"/>
            <w:r w:rsidRPr="00A4002F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has been developed</w:t>
            </w:r>
            <w:proofErr w:type="gramEnd"/>
            <w:r w:rsidRPr="00A4002F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in accordance with the requirements of the educational standard of higher education, the standard curriculum and the curriculum for the specialty 1-33 01 07-01 "Environmental protection activities (environmental management and expertise).</w:t>
            </w:r>
          </w:p>
        </w:tc>
      </w:tr>
      <w:tr w:rsidR="00C01915" w14:paraId="14B96B9E" w14:textId="77777777" w:rsidTr="00C01915">
        <w:tc>
          <w:tcPr>
            <w:tcW w:w="2760" w:type="dxa"/>
          </w:tcPr>
          <w:p w14:paraId="5CF1B4DF" w14:textId="77777777" w:rsidR="00C01915" w:rsidRDefault="00C01915" w:rsidP="00C01915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Формируемые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компетенции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/ The formed competences</w:t>
            </w:r>
          </w:p>
        </w:tc>
        <w:tc>
          <w:tcPr>
            <w:tcW w:w="2800" w:type="dxa"/>
          </w:tcPr>
          <w:p w14:paraId="490D119F" w14:textId="131C32EC" w:rsidR="00C01915" w:rsidRPr="00C877DC" w:rsidRDefault="00A4002F" w:rsidP="0041715E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0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данной учебной дисциплины обеспечивает формирование следующих компетенций: Использовать систему управленческих методов, связанных с процессом разработки и принятия хозяйственных решений в ходе деятельности предприятия (СК-23).</w:t>
            </w:r>
          </w:p>
        </w:tc>
        <w:tc>
          <w:tcPr>
            <w:tcW w:w="2736" w:type="dxa"/>
          </w:tcPr>
          <w:p w14:paraId="65C684DF" w14:textId="01F54E05" w:rsidR="00C01915" w:rsidRDefault="00A4002F" w:rsidP="0041715E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A4002F">
              <w:rPr>
                <w:rFonts w:ascii="Times New Roman" w:hAnsi="Times New Roman" w:cs="Times New Roman"/>
                <w:sz w:val="24"/>
                <w:szCs w:val="24"/>
              </w:rPr>
              <w:t>Mastering this academic discipline ensures the formation of the following competencies: Use a system of management methods associated with the process of developing and making business decisions in the course of enterprise activities (SK-23).</w:t>
            </w:r>
          </w:p>
        </w:tc>
      </w:tr>
      <w:tr w:rsidR="00C01915" w:rsidRPr="002C1051" w14:paraId="0450D470" w14:textId="77777777" w:rsidTr="00C01915">
        <w:tc>
          <w:tcPr>
            <w:tcW w:w="2760" w:type="dxa"/>
          </w:tcPr>
          <w:p w14:paraId="3D5823FF" w14:textId="7FADEFC6" w:rsidR="00C01915" w:rsidRPr="002C1051" w:rsidRDefault="00C01915" w:rsidP="00C01915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Результаты</w:t>
            </w:r>
            <w:proofErr w:type="spellEnd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обучения</w:t>
            </w:r>
            <w:proofErr w:type="spellEnd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/ Learning outcomes</w:t>
            </w:r>
          </w:p>
        </w:tc>
        <w:tc>
          <w:tcPr>
            <w:tcW w:w="2800" w:type="dxa"/>
          </w:tcPr>
          <w:p w14:paraId="7D42DA43" w14:textId="6CD3FB52" w:rsidR="00A4002F" w:rsidRPr="00A4002F" w:rsidRDefault="00A4002F" w:rsidP="00A4002F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з</w:t>
            </w:r>
            <w:r w:rsidRPr="00A4002F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нать:</w:t>
            </w:r>
          </w:p>
          <w:p w14:paraId="08BC2864" w14:textId="1B5D7699" w:rsidR="00A4002F" w:rsidRPr="00A4002F" w:rsidRDefault="00A4002F" w:rsidP="00A4002F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</w:t>
            </w:r>
            <w:r w:rsidRPr="00A4002F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 законы функционирования предприятия в рыночной экономике;</w:t>
            </w:r>
          </w:p>
          <w:p w14:paraId="3566351B" w14:textId="31496C34" w:rsidR="00A4002F" w:rsidRPr="00A4002F" w:rsidRDefault="00A4002F" w:rsidP="00A4002F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</w:t>
            </w:r>
            <w:r w:rsidRPr="00A4002F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 сущность основных экономических категорий: собственность, производительность труда, заработная плата, </w:t>
            </w:r>
            <w:r w:rsidRPr="00A4002F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lastRenderedPageBreak/>
              <w:t xml:space="preserve">себестоимость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продукции, цена, </w:t>
            </w:r>
            <w:r w:rsidRPr="00A4002F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прибыль, рентабельность и др.;</w:t>
            </w:r>
          </w:p>
          <w:p w14:paraId="29E0DF79" w14:textId="77777777" w:rsidR="00A4002F" w:rsidRPr="00A4002F" w:rsidRDefault="00A4002F" w:rsidP="00A4002F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</w:t>
            </w:r>
            <w:r w:rsidRPr="00A4002F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 специфические особенности проявления объективных экономических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</w:t>
            </w:r>
            <w:r w:rsidRPr="00A4002F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законов в деятельности предприятий различной организационно-правовой формы;</w:t>
            </w:r>
          </w:p>
          <w:p w14:paraId="32E9ED0A" w14:textId="34183296" w:rsidR="00A4002F" w:rsidRPr="00A4002F" w:rsidRDefault="00A4002F" w:rsidP="00A4002F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- </w:t>
            </w:r>
            <w:r w:rsidRPr="00A4002F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методические положения оценки эффективности производства и</w:t>
            </w:r>
          </w:p>
          <w:p w14:paraId="5337686E" w14:textId="77777777" w:rsidR="00A4002F" w:rsidRPr="00A4002F" w:rsidRDefault="00A4002F" w:rsidP="00A4002F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A4002F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рационального использования всех видов ресурсов;</w:t>
            </w:r>
          </w:p>
          <w:p w14:paraId="0FAE2EF6" w14:textId="47AF3048" w:rsidR="00A4002F" w:rsidRPr="00A4002F" w:rsidRDefault="00A4002F" w:rsidP="00A4002F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- </w:t>
            </w:r>
            <w:r w:rsidRPr="00A4002F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методы анализа и обоснования выбора оптимальных научных, технических и организационных решений с использованием экономических рычагов, стимулов и критериев;</w:t>
            </w:r>
          </w:p>
          <w:p w14:paraId="284C5588" w14:textId="668471F3" w:rsidR="00A4002F" w:rsidRPr="00A4002F" w:rsidRDefault="00A4002F" w:rsidP="00A4002F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У</w:t>
            </w:r>
            <w:r w:rsidRPr="00A4002F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меть:</w:t>
            </w:r>
          </w:p>
          <w:p w14:paraId="137A04CC" w14:textId="77777777" w:rsidR="00A4002F" w:rsidRPr="00A4002F" w:rsidRDefault="00A4002F" w:rsidP="00A4002F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A4002F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• осуществлять поиск и анализ необходимой экономической</w:t>
            </w:r>
          </w:p>
          <w:p w14:paraId="4B16B70A" w14:textId="77777777" w:rsidR="00A4002F" w:rsidRPr="00A4002F" w:rsidRDefault="00A4002F" w:rsidP="00A4002F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A4002F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информации из различных источников;</w:t>
            </w:r>
          </w:p>
          <w:p w14:paraId="4178C590" w14:textId="77777777" w:rsidR="00A4002F" w:rsidRPr="00A4002F" w:rsidRDefault="00A4002F" w:rsidP="00A4002F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A4002F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• разрабатывать и обосновывать планы предприятия, обеспечивающие</w:t>
            </w:r>
          </w:p>
          <w:p w14:paraId="513FF15D" w14:textId="77777777" w:rsidR="00A4002F" w:rsidRPr="00A4002F" w:rsidRDefault="00A4002F" w:rsidP="00A4002F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A4002F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его эффективную текущую деятельность и стратегию развития;</w:t>
            </w:r>
          </w:p>
          <w:p w14:paraId="1D1B64A3" w14:textId="77777777" w:rsidR="00A4002F" w:rsidRPr="00A4002F" w:rsidRDefault="00A4002F" w:rsidP="00A4002F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A4002F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• проводить оценку эффективности использования производственных</w:t>
            </w:r>
          </w:p>
          <w:p w14:paraId="3EF0919D" w14:textId="77777777" w:rsidR="00A4002F" w:rsidRPr="00A4002F" w:rsidRDefault="00A4002F" w:rsidP="00A4002F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A4002F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ресурсов и деятельности предприятия;</w:t>
            </w:r>
          </w:p>
          <w:p w14:paraId="2E0F0A0E" w14:textId="77777777" w:rsidR="00A4002F" w:rsidRPr="00A4002F" w:rsidRDefault="00A4002F" w:rsidP="00A4002F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A4002F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• аргументировать собственную позицию в ходе обсуждения</w:t>
            </w:r>
          </w:p>
          <w:p w14:paraId="120182A5" w14:textId="77777777" w:rsidR="00A4002F" w:rsidRPr="00A4002F" w:rsidRDefault="00A4002F" w:rsidP="00A4002F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A4002F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lastRenderedPageBreak/>
              <w:t>экономических проблем.</w:t>
            </w:r>
          </w:p>
          <w:p w14:paraId="5EFDB953" w14:textId="63F0F59B" w:rsidR="00A4002F" w:rsidRPr="00A4002F" w:rsidRDefault="00A4002F" w:rsidP="00A4002F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В</w:t>
            </w:r>
            <w:r w:rsidRPr="00A4002F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ладеть:</w:t>
            </w:r>
          </w:p>
          <w:p w14:paraId="46BB86A2" w14:textId="77777777" w:rsidR="00A4002F" w:rsidRPr="00A4002F" w:rsidRDefault="00A4002F" w:rsidP="00A4002F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A4002F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• методами стратегического анализа для выявления рисков и</w:t>
            </w:r>
          </w:p>
          <w:p w14:paraId="2328DAC2" w14:textId="77777777" w:rsidR="00A4002F" w:rsidRPr="00A4002F" w:rsidRDefault="00A4002F" w:rsidP="00A4002F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A4002F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конкурентных преимуществ предприятия;</w:t>
            </w:r>
          </w:p>
          <w:p w14:paraId="715CF926" w14:textId="77777777" w:rsidR="00A4002F" w:rsidRPr="00A4002F" w:rsidRDefault="00A4002F" w:rsidP="00A4002F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A4002F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• методикой экономического обоснования принимаемых решений в</w:t>
            </w:r>
          </w:p>
          <w:p w14:paraId="16CF1B3F" w14:textId="77777777" w:rsidR="00A4002F" w:rsidRPr="00A4002F" w:rsidRDefault="00A4002F" w:rsidP="00A4002F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A4002F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области профессиональной деятельности;</w:t>
            </w:r>
          </w:p>
          <w:p w14:paraId="2254FDDB" w14:textId="77777777" w:rsidR="00A4002F" w:rsidRPr="00A4002F" w:rsidRDefault="00A4002F" w:rsidP="00A4002F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A4002F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• средствами управленческого воздействия через различные каналы</w:t>
            </w:r>
          </w:p>
          <w:p w14:paraId="2D4453EE" w14:textId="319B765A" w:rsidR="0041715E" w:rsidRPr="001C77DE" w:rsidRDefault="00A4002F" w:rsidP="00A4002F">
            <w:pPr>
              <w:widowControl/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A4002F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коммуникаций.</w:t>
            </w:r>
          </w:p>
        </w:tc>
        <w:tc>
          <w:tcPr>
            <w:tcW w:w="2736" w:type="dxa"/>
          </w:tcPr>
          <w:p w14:paraId="45911E30" w14:textId="77777777" w:rsidR="0041715E" w:rsidRPr="0041715E" w:rsidRDefault="0041715E" w:rsidP="0041715E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41715E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To know:</w:t>
            </w:r>
          </w:p>
          <w:p w14:paraId="6B3FFDB6" w14:textId="77777777" w:rsidR="0041715E" w:rsidRPr="0041715E" w:rsidRDefault="0041715E" w:rsidP="0041715E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41715E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the laws of functioning of the enterprise in the market economy;</w:t>
            </w:r>
          </w:p>
          <w:p w14:paraId="10F52D00" w14:textId="77777777" w:rsidR="0041715E" w:rsidRPr="0041715E" w:rsidRDefault="0041715E" w:rsidP="0041715E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41715E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sources and factors of reduction of production costs, its influence</w:t>
            </w:r>
          </w:p>
          <w:p w14:paraId="28CC1279" w14:textId="77777777" w:rsidR="0041715E" w:rsidRPr="0041715E" w:rsidRDefault="0041715E" w:rsidP="0041715E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41715E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on the competitiveness of the enterprise;</w:t>
            </w:r>
          </w:p>
          <w:p w14:paraId="37ED6BA6" w14:textId="77777777" w:rsidR="0041715E" w:rsidRPr="0041715E" w:rsidRDefault="0041715E" w:rsidP="0041715E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41715E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- ways of increasing the efficiency of use of </w:t>
            </w:r>
            <w:r w:rsidRPr="0041715E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production</w:t>
            </w:r>
          </w:p>
          <w:p w14:paraId="2A4781EB" w14:textId="77777777" w:rsidR="0041715E" w:rsidRPr="0041715E" w:rsidRDefault="0041715E" w:rsidP="0041715E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41715E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resources of the enterprise;</w:t>
            </w:r>
          </w:p>
          <w:p w14:paraId="144FDA35" w14:textId="77777777" w:rsidR="0041715E" w:rsidRPr="0041715E" w:rsidRDefault="0041715E" w:rsidP="0041715E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41715E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ways of increasing profits and profitability of economic entities;</w:t>
            </w:r>
          </w:p>
          <w:p w14:paraId="5672E1D1" w14:textId="77777777" w:rsidR="0041715E" w:rsidRPr="0041715E" w:rsidRDefault="0041715E" w:rsidP="0041715E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41715E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features of economic activity of nuclear</w:t>
            </w:r>
          </w:p>
          <w:p w14:paraId="104E0278" w14:textId="77777777" w:rsidR="0041715E" w:rsidRPr="0041715E" w:rsidRDefault="0041715E" w:rsidP="0041715E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41715E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energy facilities;</w:t>
            </w:r>
          </w:p>
          <w:p w14:paraId="1BC16C85" w14:textId="77777777" w:rsidR="0041715E" w:rsidRPr="0041715E" w:rsidRDefault="0041715E" w:rsidP="0041715E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41715E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To be able to:</w:t>
            </w:r>
          </w:p>
          <w:p w14:paraId="666CE343" w14:textId="77777777" w:rsidR="0041715E" w:rsidRPr="0041715E" w:rsidRDefault="0041715E" w:rsidP="0041715E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41715E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evaluate fixed and working capital of the enterprise,</w:t>
            </w:r>
          </w:p>
          <w:p w14:paraId="7A575CF9" w14:textId="77777777" w:rsidR="0041715E" w:rsidRPr="0041715E" w:rsidRDefault="0041715E" w:rsidP="0041715E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41715E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evaluate the efficiency of their use;</w:t>
            </w:r>
          </w:p>
          <w:p w14:paraId="0496C248" w14:textId="77777777" w:rsidR="0041715E" w:rsidRPr="0041715E" w:rsidRDefault="0041715E" w:rsidP="0041715E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41715E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calculate the cost of production;</w:t>
            </w:r>
          </w:p>
          <w:p w14:paraId="26A80785" w14:textId="77777777" w:rsidR="0041715E" w:rsidRPr="0041715E" w:rsidRDefault="0041715E" w:rsidP="0041715E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41715E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evaluate the effectiveness of investment projects;</w:t>
            </w:r>
          </w:p>
          <w:p w14:paraId="1735381C" w14:textId="77777777" w:rsidR="0041715E" w:rsidRPr="0041715E" w:rsidRDefault="0041715E" w:rsidP="0041715E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41715E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calculate the profit and profitability of the enterprise, incl.</w:t>
            </w:r>
          </w:p>
          <w:p w14:paraId="6FB645E3" w14:textId="77777777" w:rsidR="0041715E" w:rsidRPr="0041715E" w:rsidRDefault="0041715E" w:rsidP="0041715E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41715E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energy production at nuclear power plants;</w:t>
            </w:r>
          </w:p>
          <w:p w14:paraId="3EA40CC0" w14:textId="77777777" w:rsidR="0041715E" w:rsidRPr="0041715E" w:rsidRDefault="0041715E" w:rsidP="0041715E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41715E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To possess:</w:t>
            </w:r>
          </w:p>
          <w:p w14:paraId="368A022F" w14:textId="77777777" w:rsidR="0041715E" w:rsidRPr="0041715E" w:rsidRDefault="0041715E" w:rsidP="0041715E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41715E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the main methods of analysis of production activity of the nuclear</w:t>
            </w:r>
          </w:p>
          <w:p w14:paraId="67829625" w14:textId="77777777" w:rsidR="0041715E" w:rsidRPr="0041715E" w:rsidRDefault="0041715E" w:rsidP="0041715E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41715E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power plant;</w:t>
            </w:r>
          </w:p>
          <w:p w14:paraId="29909DD4" w14:textId="17C6F7D0" w:rsidR="00C01915" w:rsidRPr="002C1051" w:rsidRDefault="0041715E" w:rsidP="0041715E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41715E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- </w:t>
            </w:r>
            <w:proofErr w:type="gramStart"/>
            <w:r w:rsidRPr="0041715E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the</w:t>
            </w:r>
            <w:proofErr w:type="gramEnd"/>
            <w:r w:rsidRPr="0041715E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methodology of evaluation of the cost of ensuring nuclear and radiation safety.</w:t>
            </w:r>
          </w:p>
        </w:tc>
      </w:tr>
      <w:tr w:rsidR="00C01915" w:rsidRPr="002C1051" w14:paraId="35724504" w14:textId="77777777" w:rsidTr="00C01915">
        <w:tc>
          <w:tcPr>
            <w:tcW w:w="2760" w:type="dxa"/>
          </w:tcPr>
          <w:p w14:paraId="7E5BF1A2" w14:textId="55F32333" w:rsidR="00C01915" w:rsidRPr="002C1051" w:rsidRDefault="00C01915" w:rsidP="00C01915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Семестр</w:t>
            </w:r>
            <w:proofErr w:type="spellEnd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изучения</w:t>
            </w:r>
            <w:proofErr w:type="spellEnd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/ Semester of study</w:t>
            </w:r>
          </w:p>
        </w:tc>
        <w:tc>
          <w:tcPr>
            <w:tcW w:w="2800" w:type="dxa"/>
          </w:tcPr>
          <w:p w14:paraId="16D2A9EA" w14:textId="7EC926D7" w:rsidR="00C01915" w:rsidRPr="00CB17A9" w:rsidRDefault="00A4002F" w:rsidP="00C01915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736" w:type="dxa"/>
          </w:tcPr>
          <w:p w14:paraId="4DC09BAB" w14:textId="1800D461" w:rsidR="00C01915" w:rsidRPr="00CB17A9" w:rsidRDefault="00A4002F" w:rsidP="00C01915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CB17A9" w:rsidRPr="00A4002F" w14:paraId="559974DE" w14:textId="77777777" w:rsidTr="00C01915">
        <w:tc>
          <w:tcPr>
            <w:tcW w:w="2760" w:type="dxa"/>
          </w:tcPr>
          <w:p w14:paraId="78A434CA" w14:textId="77777777" w:rsidR="00CB17A9" w:rsidRPr="002C1051" w:rsidRDefault="00CB17A9" w:rsidP="00CB17A9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Трудоёмкость в зачетных единицах (кредитах) / </w:t>
            </w: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Credit</w:t>
            </w: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</w:t>
            </w: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units</w:t>
            </w:r>
          </w:p>
        </w:tc>
        <w:tc>
          <w:tcPr>
            <w:tcW w:w="2800" w:type="dxa"/>
          </w:tcPr>
          <w:p w14:paraId="6A826FAA" w14:textId="72E05205" w:rsidR="00CB17A9" w:rsidRPr="00C01915" w:rsidRDefault="00A4002F" w:rsidP="00CB17A9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36" w:type="dxa"/>
          </w:tcPr>
          <w:p w14:paraId="1B2F8660" w14:textId="22B78048" w:rsidR="00CB17A9" w:rsidRPr="00C01915" w:rsidRDefault="00A4002F" w:rsidP="00CB17A9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CB17A9" w:rsidRPr="002C1051" w14:paraId="61DB9241" w14:textId="77777777" w:rsidTr="00C01915">
        <w:tc>
          <w:tcPr>
            <w:tcW w:w="2760" w:type="dxa"/>
          </w:tcPr>
          <w:p w14:paraId="1082CF91" w14:textId="77777777" w:rsidR="00CB17A9" w:rsidRDefault="00CB17A9" w:rsidP="00CB17A9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Количество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аудиторных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часов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часов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самостоятельной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работы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/ Academic hours of students' class work and hours of self-directed learning</w:t>
            </w:r>
          </w:p>
        </w:tc>
        <w:tc>
          <w:tcPr>
            <w:tcW w:w="2800" w:type="dxa"/>
          </w:tcPr>
          <w:p w14:paraId="202567CA" w14:textId="2583DA64" w:rsidR="00CB17A9" w:rsidRPr="00B90B16" w:rsidRDefault="00A4002F" w:rsidP="00A4002F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115 часов, из них </w:t>
            </w:r>
            <w:r w:rsidRPr="00A400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 аудиторных (36 часов лекций и 24 часа практических занятий).</w:t>
            </w:r>
          </w:p>
        </w:tc>
        <w:tc>
          <w:tcPr>
            <w:tcW w:w="2736" w:type="dxa"/>
          </w:tcPr>
          <w:p w14:paraId="08AC1F65" w14:textId="3319DDC7" w:rsidR="00CB17A9" w:rsidRPr="002C1051" w:rsidRDefault="00A4002F" w:rsidP="00CB17A9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A4002F">
              <w:rPr>
                <w:rFonts w:ascii="Times New Roman" w:hAnsi="Times New Roman" w:cs="Times New Roman"/>
                <w:sz w:val="24"/>
                <w:szCs w:val="24"/>
              </w:rPr>
              <w:t>115 hours, including 60 classroom hours (36 hours of lectures and 24 hours of practical classes).</w:t>
            </w:r>
          </w:p>
        </w:tc>
      </w:tr>
      <w:tr w:rsidR="00CB17A9" w14:paraId="2FA4D573" w14:textId="77777777" w:rsidTr="00C01915">
        <w:tc>
          <w:tcPr>
            <w:tcW w:w="2760" w:type="dxa"/>
          </w:tcPr>
          <w:p w14:paraId="4D1D8CB7" w14:textId="77777777" w:rsidR="00CB17A9" w:rsidRDefault="00CB17A9" w:rsidP="00CB17A9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Требования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формы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текущей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промежуточной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аттестации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/ Requirements and forms of current and interim certification</w:t>
            </w:r>
          </w:p>
        </w:tc>
        <w:tc>
          <w:tcPr>
            <w:tcW w:w="2800" w:type="dxa"/>
          </w:tcPr>
          <w:p w14:paraId="5E855BB6" w14:textId="2BD1B5E3" w:rsidR="00CB17A9" w:rsidRPr="001C77DE" w:rsidRDefault="00A4002F" w:rsidP="00CB17A9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Экзамен</w:t>
            </w:r>
          </w:p>
        </w:tc>
        <w:tc>
          <w:tcPr>
            <w:tcW w:w="2736" w:type="dxa"/>
          </w:tcPr>
          <w:p w14:paraId="36E32175" w14:textId="228CC4C7" w:rsidR="00CB17A9" w:rsidRDefault="00A4002F" w:rsidP="00CB17A9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A4002F">
              <w:rPr>
                <w:rFonts w:ascii="Times New Roman" w:hAnsi="Times New Roman" w:cs="Times New Roman"/>
                <w:sz w:val="24"/>
                <w:szCs w:val="24"/>
              </w:rPr>
              <w:t>Exam</w:t>
            </w:r>
          </w:p>
        </w:tc>
      </w:tr>
    </w:tbl>
    <w:p w14:paraId="741BBDED" w14:textId="77777777" w:rsidR="00875743" w:rsidRDefault="00875743">
      <w:pPr>
        <w:rPr>
          <w:rFonts w:ascii="Times New Roman" w:hAnsi="Times New Roman" w:cs="Times New Roman"/>
          <w:sz w:val="24"/>
          <w:szCs w:val="24"/>
        </w:rPr>
      </w:pPr>
    </w:p>
    <w:sectPr w:rsidR="0087574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062228"/>
    <w:rsid w:val="001C77DE"/>
    <w:rsid w:val="00251EAF"/>
    <w:rsid w:val="002C1051"/>
    <w:rsid w:val="0041715E"/>
    <w:rsid w:val="00834B1B"/>
    <w:rsid w:val="008705F1"/>
    <w:rsid w:val="00875743"/>
    <w:rsid w:val="00A4002F"/>
    <w:rsid w:val="00B90B16"/>
    <w:rsid w:val="00B91F70"/>
    <w:rsid w:val="00BD308D"/>
    <w:rsid w:val="00C01915"/>
    <w:rsid w:val="00C877DC"/>
    <w:rsid w:val="00CB17A9"/>
    <w:rsid w:val="00E31D7B"/>
    <w:rsid w:val="00E974BE"/>
    <w:rsid w:val="6A0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ACF44D-7CDF-47BF-BF61-39F6A4D8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Молотая Корица</dc:creator>
  <cp:lastModifiedBy>Дарья Лагун</cp:lastModifiedBy>
  <cp:revision>18</cp:revision>
  <dcterms:created xsi:type="dcterms:W3CDTF">2025-09-10T08:27:00Z</dcterms:created>
  <dcterms:modified xsi:type="dcterms:W3CDTF">2025-09-16T06:33:00Z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A55E5DEAAB694E06A5FAFA86DFBA16EC_11</vt:lpwstr>
  </property>
</Properties>
</file>