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7FC" w:rsidRDefault="00DF6304">
      <w:pPr>
        <w:rPr>
          <w:rFonts w:ascii="Times New Roman" w:hAnsi="Times New Roman" w:cs="Times New Roman"/>
          <w:sz w:val="28"/>
          <w:szCs w:val="28"/>
        </w:rPr>
      </w:pPr>
      <w:r w:rsidRPr="00DF6304">
        <w:rPr>
          <w:rFonts w:ascii="Times New Roman" w:hAnsi="Times New Roman" w:cs="Times New Roman"/>
          <w:sz w:val="28"/>
          <w:szCs w:val="28"/>
        </w:rPr>
        <w:t>6-05-0511-04 Медико-биологическое дело</w:t>
      </w:r>
    </w:p>
    <w:p w:rsidR="00DF6304" w:rsidRDefault="00DF6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Органическая химия, </w:t>
      </w:r>
      <w:r w:rsidRPr="00DF6304">
        <w:rPr>
          <w:rFonts w:ascii="Times New Roman" w:hAnsi="Times New Roman" w:cs="Times New Roman"/>
          <w:sz w:val="28"/>
          <w:szCs w:val="28"/>
        </w:rPr>
        <w:t>модуль «Химия – 2»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9781"/>
        <w:gridCol w:w="673"/>
      </w:tblGrid>
      <w:tr w:rsidR="00DF6304" w:rsidRPr="00726707" w:rsidTr="000C7CA1">
        <w:tc>
          <w:tcPr>
            <w:tcW w:w="4106" w:type="dxa"/>
          </w:tcPr>
          <w:p w:rsidR="00DF6304" w:rsidRPr="00726707" w:rsidRDefault="00DF6304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9781" w:type="dxa"/>
          </w:tcPr>
          <w:p w:rsidR="00DF6304" w:rsidRPr="00F05851" w:rsidRDefault="00DF6304" w:rsidP="000C7C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4345">
              <w:rPr>
                <w:rFonts w:ascii="Times New Roman" w:hAnsi="Times New Roman" w:cs="Times New Roman"/>
                <w:i/>
                <w:sz w:val="28"/>
                <w:szCs w:val="28"/>
              </w:rPr>
              <w:t>Органическая химия является одной из важнейших дисциплин, необходимых для подготовки специалистов химического, биологического, медицинского и экологического профиля, а также специалистов, работающих в сфере экологического мониторинга и защиты окружающей среды от радиоактивных элементов и токсичных и ядовитых химических соединений. Изучение химических дисциплин позволяет формировать у студентов целостность системы представлений о роли химии среди естественных наук, в научно-техническом прогрессе и в развитии современного индустриального общества.</w:t>
            </w:r>
          </w:p>
        </w:tc>
        <w:tc>
          <w:tcPr>
            <w:tcW w:w="673" w:type="dxa"/>
          </w:tcPr>
          <w:p w:rsidR="00DF6304" w:rsidRPr="00726707" w:rsidRDefault="00DF6304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304" w:rsidRPr="00CC2BE6" w:rsidTr="000C7CA1">
        <w:tc>
          <w:tcPr>
            <w:tcW w:w="4106" w:type="dxa"/>
          </w:tcPr>
          <w:p w:rsidR="00DF6304" w:rsidRPr="00726707" w:rsidRDefault="00DF6304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9781" w:type="dxa"/>
          </w:tcPr>
          <w:p w:rsidR="00DF6304" w:rsidRPr="00CC2BE6" w:rsidRDefault="00DF6304" w:rsidP="000C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53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004345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использовать закономерности протекания важнейших органических реакций, биохимические принципы функционирования клеток, методы биохимического анализа для оценки процессов жизнедеятельности в норме и патологии.</w:t>
            </w:r>
          </w:p>
        </w:tc>
        <w:tc>
          <w:tcPr>
            <w:tcW w:w="673" w:type="dxa"/>
          </w:tcPr>
          <w:p w:rsidR="00DF6304" w:rsidRPr="00CC2BE6" w:rsidRDefault="00DF6304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304" w:rsidRPr="0088705A" w:rsidTr="000C7CA1">
        <w:tc>
          <w:tcPr>
            <w:tcW w:w="4106" w:type="dxa"/>
          </w:tcPr>
          <w:p w:rsidR="00DF6304" w:rsidRPr="00726707" w:rsidRDefault="00DF6304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9781" w:type="dxa"/>
          </w:tcPr>
          <w:p w:rsidR="00DF6304" w:rsidRPr="001766E5" w:rsidRDefault="00DF6304" w:rsidP="000C7C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766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знать:</w:t>
            </w:r>
          </w:p>
          <w:p w:rsidR="00DF6304" w:rsidRPr="00004345" w:rsidRDefault="00DF6304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004345">
              <w:rPr>
                <w:rFonts w:ascii="Times New Roman" w:hAnsi="Times New Roman" w:cs="Times New Roman"/>
                <w:i/>
                <w:sz w:val="28"/>
                <w:szCs w:val="28"/>
              </w:rPr>
              <w:t>основные понятия и положения органической химии;</w:t>
            </w:r>
          </w:p>
          <w:p w:rsidR="00DF6304" w:rsidRPr="00004345" w:rsidRDefault="00DF6304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004345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основы теории химической связи и валентности;</w:t>
            </w:r>
          </w:p>
          <w:p w:rsidR="00DF6304" w:rsidRPr="00004345" w:rsidRDefault="00DF6304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004345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классификацию и номенклатуру органических соединений;</w:t>
            </w:r>
          </w:p>
          <w:p w:rsidR="00DF6304" w:rsidRPr="00004345" w:rsidRDefault="00DF6304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004345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химические свойства для различных классов органических соединений;</w:t>
            </w:r>
          </w:p>
          <w:p w:rsidR="00DF6304" w:rsidRPr="00004345" w:rsidRDefault="00DF6304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004345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классификацию химических реакций; </w:t>
            </w:r>
          </w:p>
          <w:p w:rsidR="00DF6304" w:rsidRPr="00004345" w:rsidRDefault="00DF6304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004345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реакционную способность органических соединений; </w:t>
            </w:r>
          </w:p>
          <w:p w:rsidR="00DF6304" w:rsidRPr="00004345" w:rsidRDefault="00DF6304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6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уметь:</w:t>
            </w:r>
          </w:p>
          <w:p w:rsidR="00DF6304" w:rsidRPr="00004345" w:rsidRDefault="00DF6304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004345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прои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зводить расчеты химических реак</w:t>
            </w:r>
            <w:r w:rsidRPr="000043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ций; </w:t>
            </w:r>
          </w:p>
          <w:p w:rsidR="00DF6304" w:rsidRPr="00004345" w:rsidRDefault="00DF6304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004345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рассчитывать концентрационные з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ависимости и приготавливать рас</w:t>
            </w:r>
            <w:r w:rsidRPr="00004345">
              <w:rPr>
                <w:rFonts w:ascii="Times New Roman" w:hAnsi="Times New Roman" w:cs="Times New Roman"/>
                <w:i/>
                <w:sz w:val="28"/>
                <w:szCs w:val="28"/>
              </w:rPr>
              <w:t>творы определенной концентрации;</w:t>
            </w:r>
          </w:p>
          <w:p w:rsidR="00DF6304" w:rsidRPr="00004345" w:rsidRDefault="00DF6304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004345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работать в химической лаборатории с химичес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кой посудой, весовым оборудовани</w:t>
            </w:r>
            <w:r w:rsidRPr="00004345">
              <w:rPr>
                <w:rFonts w:ascii="Times New Roman" w:hAnsi="Times New Roman" w:cs="Times New Roman"/>
                <w:i/>
                <w:sz w:val="28"/>
                <w:szCs w:val="28"/>
              </w:rPr>
              <w:t>ем, реактивами;</w:t>
            </w:r>
          </w:p>
          <w:p w:rsidR="00DF6304" w:rsidRPr="00004345" w:rsidRDefault="00DF6304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</w:t>
            </w:r>
            <w:r w:rsidRPr="00004345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проводить простые химические эксперименты и оформлять их результаты;</w:t>
            </w:r>
          </w:p>
          <w:p w:rsidR="00DF6304" w:rsidRPr="001766E5" w:rsidRDefault="00DF6304" w:rsidP="000C7C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766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владеть:</w:t>
            </w:r>
          </w:p>
          <w:p w:rsidR="00DF6304" w:rsidRPr="00004345" w:rsidRDefault="00DF6304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004345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приемами работы с химическими реактивами и посудой;</w:t>
            </w:r>
          </w:p>
          <w:p w:rsidR="00DF6304" w:rsidRPr="00004345" w:rsidRDefault="00DF6304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004345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основными положениями химической терминологии;</w:t>
            </w:r>
          </w:p>
          <w:p w:rsidR="00DF6304" w:rsidRPr="00004345" w:rsidRDefault="00DF6304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004345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знаниями о природе и типах химических связей и межмолекулярных взаимодействий;</w:t>
            </w:r>
          </w:p>
          <w:p w:rsidR="00DF6304" w:rsidRPr="00004345" w:rsidRDefault="00DF6304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004345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номенклатурой органических соединений;</w:t>
            </w:r>
          </w:p>
          <w:p w:rsidR="00DF6304" w:rsidRPr="00004345" w:rsidRDefault="00DF6304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004345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знаниями о реакционной способности органических соединений; </w:t>
            </w:r>
          </w:p>
          <w:p w:rsidR="00DF6304" w:rsidRPr="00F05851" w:rsidRDefault="00DF6304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004345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знаниями об относительной устойчивости промежуточных частиц, возникающих при протекании химических реакций.</w:t>
            </w:r>
          </w:p>
        </w:tc>
        <w:tc>
          <w:tcPr>
            <w:tcW w:w="673" w:type="dxa"/>
          </w:tcPr>
          <w:p w:rsidR="00DF6304" w:rsidRPr="0088705A" w:rsidRDefault="00DF6304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304" w:rsidRPr="00726707" w:rsidTr="000C7CA1">
        <w:tc>
          <w:tcPr>
            <w:tcW w:w="4106" w:type="dxa"/>
          </w:tcPr>
          <w:p w:rsidR="00DF6304" w:rsidRPr="00726707" w:rsidRDefault="00DF6304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9781" w:type="dxa"/>
          </w:tcPr>
          <w:p w:rsidR="00DF6304" w:rsidRPr="00726707" w:rsidRDefault="00DF6304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курс, 3 семестр</w:t>
            </w:r>
          </w:p>
        </w:tc>
        <w:tc>
          <w:tcPr>
            <w:tcW w:w="673" w:type="dxa"/>
          </w:tcPr>
          <w:p w:rsidR="00DF6304" w:rsidRPr="00726707" w:rsidRDefault="00DF6304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304" w:rsidRPr="00726707" w:rsidTr="000C7CA1">
        <w:tc>
          <w:tcPr>
            <w:tcW w:w="4106" w:type="dxa"/>
          </w:tcPr>
          <w:p w:rsidR="00DF6304" w:rsidRPr="00726707" w:rsidRDefault="00DF6304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9781" w:type="dxa"/>
          </w:tcPr>
          <w:p w:rsidR="00DF6304" w:rsidRPr="00187C7E" w:rsidRDefault="00DF6304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Химия</w:t>
            </w:r>
          </w:p>
        </w:tc>
        <w:tc>
          <w:tcPr>
            <w:tcW w:w="673" w:type="dxa"/>
          </w:tcPr>
          <w:p w:rsidR="00DF6304" w:rsidRPr="00726707" w:rsidRDefault="00DF6304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304" w:rsidRPr="00726707" w:rsidTr="000C7CA1">
        <w:tc>
          <w:tcPr>
            <w:tcW w:w="4106" w:type="dxa"/>
          </w:tcPr>
          <w:p w:rsidR="00DF6304" w:rsidRPr="00726707" w:rsidRDefault="00DF6304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9781" w:type="dxa"/>
          </w:tcPr>
          <w:p w:rsidR="00DF6304" w:rsidRDefault="00DF6304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:rsidR="00DF6304" w:rsidRPr="00726707" w:rsidRDefault="00DF6304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DF6304" w:rsidRPr="00726707" w:rsidRDefault="00DF6304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304" w:rsidRPr="00CC2BE6" w:rsidTr="000C7CA1">
        <w:tc>
          <w:tcPr>
            <w:tcW w:w="4106" w:type="dxa"/>
          </w:tcPr>
          <w:p w:rsidR="00DF6304" w:rsidRPr="00CC2BE6" w:rsidRDefault="00DF6304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F6304" w:rsidRPr="00CC2BE6" w:rsidRDefault="00DF6304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9781" w:type="dxa"/>
          </w:tcPr>
          <w:p w:rsidR="00DF6304" w:rsidRPr="00004345" w:rsidRDefault="00DF6304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Всего– 112; из – 60 </w:t>
            </w:r>
            <w:r w:rsidRPr="00C92878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r w:rsidRPr="000043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F6304" w:rsidRPr="00187C7E" w:rsidRDefault="00DF6304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73" w:type="dxa"/>
          </w:tcPr>
          <w:p w:rsidR="00DF6304" w:rsidRPr="00162CDC" w:rsidRDefault="00DF6304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304" w:rsidRPr="00CC2BE6" w:rsidTr="000C7CA1">
        <w:tc>
          <w:tcPr>
            <w:tcW w:w="4106" w:type="dxa"/>
          </w:tcPr>
          <w:p w:rsidR="00DF6304" w:rsidRPr="00CC2BE6" w:rsidRDefault="00DF6304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9781" w:type="dxa"/>
          </w:tcPr>
          <w:p w:rsidR="00DF6304" w:rsidRPr="00E47199" w:rsidRDefault="00DF6304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673" w:type="dxa"/>
          </w:tcPr>
          <w:p w:rsidR="00DF6304" w:rsidRPr="00187C7E" w:rsidRDefault="00DF6304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6304" w:rsidRPr="00DF6304" w:rsidRDefault="00DF6304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DF6304" w:rsidRPr="00DF6304" w:rsidSect="00DF63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04"/>
    <w:rsid w:val="00BF27FC"/>
    <w:rsid w:val="00D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A93F0-7327-46C2-8981-06390964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Степанова</dc:creator>
  <cp:keywords/>
  <dc:description/>
  <cp:lastModifiedBy>Елена Степанова</cp:lastModifiedBy>
  <cp:revision>2</cp:revision>
  <dcterms:created xsi:type="dcterms:W3CDTF">2025-11-26T06:53:00Z</dcterms:created>
  <dcterms:modified xsi:type="dcterms:W3CDTF">2025-11-26T06:55:00Z</dcterms:modified>
</cp:coreProperties>
</file>