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6" w:rsidRPr="00364486" w:rsidRDefault="0031147D" w:rsidP="00364486">
      <w:pPr>
        <w:spacing w:line="29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147D">
        <w:rPr>
          <w:rFonts w:ascii="Times New Roman" w:hAnsi="Times New Roman" w:cs="Times New Roman"/>
          <w:sz w:val="28"/>
          <w:szCs w:val="28"/>
          <w:lang w:val="en-US"/>
        </w:rPr>
        <w:t xml:space="preserve">6-05-0511-04 </w:t>
      </w:r>
      <w:proofErr w:type="spellStart"/>
      <w:r w:rsidRPr="00124975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31147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24975">
        <w:rPr>
          <w:rFonts w:ascii="Times New Roman" w:hAnsi="Times New Roman" w:cs="Times New Roman"/>
          <w:sz w:val="28"/>
          <w:szCs w:val="28"/>
        </w:rPr>
        <w:t>биологическое</w:t>
      </w:r>
      <w:r w:rsidRPr="003114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4975">
        <w:rPr>
          <w:rFonts w:ascii="Times New Roman" w:hAnsi="Times New Roman" w:cs="Times New Roman"/>
          <w:sz w:val="28"/>
          <w:szCs w:val="28"/>
        </w:rPr>
        <w:t>дело</w:t>
      </w:r>
      <w:r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31147D">
        <w:rPr>
          <w:rFonts w:ascii="Times New Roman" w:hAnsi="Times New Roman" w:cs="Times New Roman"/>
          <w:sz w:val="28"/>
          <w:szCs w:val="28"/>
          <w:lang w:val="en-US"/>
        </w:rPr>
        <w:t xml:space="preserve">6-05-0511-04 </w:t>
      </w:r>
      <w:r w:rsidR="00816ACF" w:rsidRPr="00816ACF">
        <w:rPr>
          <w:rFonts w:ascii="Times New Roman" w:eastAsia="Times New Roman" w:hAnsi="Times New Roman" w:cs="Times New Roman"/>
          <w:sz w:val="28"/>
          <w:szCs w:val="28"/>
          <w:lang w:val="en-US"/>
        </w:rPr>
        <w:t>Medical and Biological Science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0E3DAA" w:rsidRPr="0031147D" w:rsidRDefault="0031147D" w:rsidP="0031147D">
      <w:pPr>
        <w:spacing w:after="380" w:line="29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Латинский</w:t>
      </w:r>
      <w:r w:rsidRPr="003114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Latin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uage</w:t>
      </w:r>
      <w:r w:rsidR="00364486" w:rsidRPr="00364486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4"/>
        <w:tblW w:w="15386" w:type="dxa"/>
        <w:tblInd w:w="108" w:type="dxa"/>
        <w:tblLook w:val="04A0"/>
      </w:tblPr>
      <w:tblGrid>
        <w:gridCol w:w="5528"/>
        <w:gridCol w:w="4820"/>
        <w:gridCol w:w="5038"/>
      </w:tblGrid>
      <w:tr w:rsidR="000E3DAA" w:rsidTr="007E1CF9">
        <w:tc>
          <w:tcPr>
            <w:tcW w:w="5528" w:type="dxa"/>
          </w:tcPr>
          <w:p w:rsidR="000E3DAA" w:rsidRPr="00093001" w:rsidRDefault="000E3DAA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20" w:type="dxa"/>
          </w:tcPr>
          <w:p w:rsidR="000E3DAA" w:rsidRPr="00093001" w:rsidRDefault="000E3DAA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038" w:type="dxa"/>
          </w:tcPr>
          <w:p w:rsidR="000E3DAA" w:rsidRPr="00093001" w:rsidRDefault="000E3DAA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0E3DAA" w:rsidRPr="006615D3" w:rsidTr="007E1CF9">
        <w:trPr>
          <w:trHeight w:val="77"/>
        </w:trPr>
        <w:tc>
          <w:tcPr>
            <w:tcW w:w="5528" w:type="dxa"/>
          </w:tcPr>
          <w:p w:rsidR="000E3DAA" w:rsidRPr="00093001" w:rsidRDefault="000E3DAA" w:rsidP="009369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0930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0930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20" w:type="dxa"/>
          </w:tcPr>
          <w:p w:rsidR="000E3DAA" w:rsidRPr="00816ACF" w:rsidRDefault="006C0FDF" w:rsidP="006C0FDF">
            <w:pPr>
              <w:pStyle w:val="a7"/>
              <w:spacing w:line="0" w:lineRule="atLeast"/>
              <w:rPr>
                <w:sz w:val="28"/>
                <w:szCs w:val="28"/>
              </w:rPr>
            </w:pPr>
            <w:r w:rsidRPr="006C0FDF">
              <w:rPr>
                <w:sz w:val="28"/>
                <w:szCs w:val="28"/>
              </w:rPr>
              <w:t>БПК-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0FDF">
              <w:rPr>
                <w:color w:val="000000"/>
                <w:sz w:val="28"/>
                <w:szCs w:val="28"/>
              </w:rPr>
              <w:t>1</w:t>
            </w:r>
            <w:r w:rsidR="0031147D">
              <w:rPr>
                <w:color w:val="000000"/>
                <w:sz w:val="28"/>
                <w:szCs w:val="28"/>
              </w:rPr>
              <w:t>.</w:t>
            </w:r>
            <w:r w:rsidRPr="006C0FDF">
              <w:rPr>
                <w:color w:val="000000"/>
                <w:sz w:val="28"/>
                <w:szCs w:val="28"/>
              </w:rPr>
              <w:t xml:space="preserve"> Использовать на практике понятийно-категориальный аппарат, принятый в среде специалистов в области биологии и медицины, в том числе на иностранном языке</w:t>
            </w:r>
            <w:r w:rsidR="00816ACF" w:rsidRPr="00816AC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38" w:type="dxa"/>
          </w:tcPr>
          <w:p w:rsidR="000E3DAA" w:rsidRPr="0031147D" w:rsidRDefault="0031147D" w:rsidP="00816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 U</w:t>
            </w:r>
            <w:r w:rsidRPr="003114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in practice the conceptual and categorical </w:t>
            </w:r>
            <w:r w:rsidR="00816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framework</w:t>
            </w:r>
            <w:r w:rsidRPr="003114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accepted among specialists in the field of biology and medicine, including in a foreign language</w:t>
            </w:r>
            <w:r w:rsidR="00816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20272" w:rsidRPr="006615D3" w:rsidTr="007E1CF9">
        <w:tc>
          <w:tcPr>
            <w:tcW w:w="5528" w:type="dxa"/>
          </w:tcPr>
          <w:p w:rsidR="00C20272" w:rsidRPr="00DF2F68" w:rsidRDefault="00C20272" w:rsidP="003644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/ Learning outcomes (know, can, </w:t>
            </w:r>
            <w:r w:rsidR="00364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="00364486" w:rsidRPr="00DF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820" w:type="dxa"/>
          </w:tcPr>
          <w:p w:rsidR="00C20272" w:rsidRDefault="00C20272" w:rsidP="009369C2">
            <w:pPr>
              <w:pStyle w:val="a6"/>
              <w:jc w:val="both"/>
            </w:pPr>
            <w:r>
              <w:rPr>
                <w:b/>
                <w:bCs/>
              </w:rPr>
              <w:t>знать</w:t>
            </w:r>
            <w:r>
              <w:t>:</w:t>
            </w:r>
          </w:p>
          <w:p w:rsidR="00C20272" w:rsidRDefault="00C20272" w:rsidP="009369C2">
            <w:pPr>
              <w:pStyle w:val="a6"/>
              <w:tabs>
                <w:tab w:val="left" w:pos="163"/>
              </w:tabs>
              <w:jc w:val="both"/>
            </w:pPr>
            <w:r>
              <w:rPr>
                <w:lang w:eastAsia="ar-SA"/>
              </w:rPr>
              <w:t>-</w:t>
            </w:r>
            <w:r w:rsidRPr="0087022C">
              <w:rPr>
                <w:lang w:eastAsia="ar-SA"/>
              </w:rPr>
              <w:t>правила чтения и письменного оформления всех видов медицинских</w:t>
            </w:r>
            <w:r>
              <w:rPr>
                <w:lang w:eastAsia="ar-SA"/>
              </w:rPr>
              <w:t xml:space="preserve"> и биологических </w:t>
            </w:r>
            <w:r w:rsidRPr="0087022C">
              <w:rPr>
                <w:lang w:eastAsia="ar-SA"/>
              </w:rPr>
              <w:t>терминов</w:t>
            </w:r>
            <w:r>
              <w:t>;</w:t>
            </w:r>
          </w:p>
          <w:p w:rsidR="00C20272" w:rsidRPr="00364486" w:rsidRDefault="00C20272" w:rsidP="009369C2">
            <w:pPr>
              <w:pStyle w:val="a6"/>
              <w:tabs>
                <w:tab w:val="left" w:pos="398"/>
                <w:tab w:val="left" w:pos="1901"/>
              </w:tabs>
              <w:jc w:val="both"/>
            </w:pPr>
            <w:r>
              <w:rPr>
                <w:lang w:eastAsia="ar-SA"/>
              </w:rPr>
              <w:t>-</w:t>
            </w:r>
            <w:r w:rsidRPr="0087022C">
              <w:rPr>
                <w:lang w:eastAsia="ar-SA"/>
              </w:rPr>
              <w:t>элементы грамматики</w:t>
            </w:r>
            <w:r w:rsidR="00364486">
              <w:t>;</w:t>
            </w:r>
          </w:p>
          <w:p w:rsidR="00C20272" w:rsidRPr="00FE57F4" w:rsidRDefault="00C20272" w:rsidP="009369C2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E57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способы и средства образования анатомических терминов; </w:t>
            </w:r>
          </w:p>
          <w:p w:rsidR="00C20272" w:rsidRPr="00FE57F4" w:rsidRDefault="00C20272" w:rsidP="009369C2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57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способы и средства образования клинических терминов;</w:t>
            </w:r>
          </w:p>
          <w:p w:rsidR="00C20272" w:rsidRPr="00FE57F4" w:rsidRDefault="00C20272" w:rsidP="009369C2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57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способы и средства образования ботанических терминов;</w:t>
            </w:r>
          </w:p>
          <w:p w:rsidR="00C20272" w:rsidRPr="00DF2F68" w:rsidRDefault="00C20272" w:rsidP="009369C2">
            <w:pPr>
              <w:pStyle w:val="a6"/>
              <w:jc w:val="both"/>
            </w:pPr>
            <w:r w:rsidRPr="00FE57F4">
              <w:rPr>
                <w:color w:val="000000"/>
                <w:lang w:eastAsia="ar-SA"/>
              </w:rPr>
              <w:t>- не менее 900 терминологических</w:t>
            </w:r>
            <w:r w:rsidRPr="0087022C">
              <w:rPr>
                <w:color w:val="000000"/>
                <w:lang w:eastAsia="ar-SA"/>
              </w:rPr>
              <w:t xml:space="preserve"> </w:t>
            </w:r>
            <w:r w:rsidRPr="0087022C">
              <w:rPr>
                <w:lang w:eastAsia="ar-SA"/>
              </w:rPr>
              <w:t xml:space="preserve"> </w:t>
            </w:r>
            <w:r w:rsidR="00364486">
              <w:rPr>
                <w:lang w:eastAsia="ar-SA"/>
              </w:rPr>
              <w:t>единиц</w:t>
            </w:r>
            <w:r w:rsidR="00364486" w:rsidRPr="00DF2F68">
              <w:rPr>
                <w:lang w:eastAsia="ar-SA"/>
              </w:rPr>
              <w:t>.</w:t>
            </w:r>
          </w:p>
          <w:p w:rsidR="00C20272" w:rsidRPr="00364486" w:rsidRDefault="00C20272" w:rsidP="009369C2">
            <w:pPr>
              <w:pStyle w:val="a6"/>
              <w:jc w:val="both"/>
              <w:rPr>
                <w:lang w:eastAsia="ar-SA"/>
              </w:rPr>
            </w:pPr>
            <w:r>
              <w:rPr>
                <w:b/>
                <w:bCs/>
              </w:rPr>
              <w:t>уметь</w:t>
            </w:r>
            <w:r>
              <w:t>:</w:t>
            </w:r>
            <w:r w:rsidRPr="0087022C">
              <w:rPr>
                <w:lang w:eastAsia="ar-SA"/>
              </w:rPr>
              <w:t xml:space="preserve"> правильно чи</w:t>
            </w:r>
            <w:r>
              <w:rPr>
                <w:lang w:eastAsia="ar-SA"/>
              </w:rPr>
              <w:t>тать и произносить любой термин</w:t>
            </w:r>
            <w:r w:rsidR="00364486" w:rsidRPr="00364486">
              <w:rPr>
                <w:lang w:eastAsia="ar-SA"/>
              </w:rPr>
              <w:t>;</w:t>
            </w:r>
          </w:p>
          <w:p w:rsidR="00C20272" w:rsidRDefault="00C20272" w:rsidP="009369C2">
            <w:pPr>
              <w:pStyle w:val="a6"/>
              <w:jc w:val="both"/>
            </w:pPr>
            <w:r>
              <w:t>-переводить без словаря</w:t>
            </w:r>
            <w:r w:rsidR="00364486" w:rsidRPr="00364486">
              <w:t xml:space="preserve"> </w:t>
            </w:r>
            <w:r>
              <w:t xml:space="preserve">(в пределах программы) с русского на латинский и </w:t>
            </w:r>
            <w:proofErr w:type="gramStart"/>
            <w:r>
              <w:t>с</w:t>
            </w:r>
            <w:proofErr w:type="gramEnd"/>
            <w:r>
              <w:t xml:space="preserve"> латинского на русский</w:t>
            </w:r>
            <w:r w:rsidR="00364486" w:rsidRPr="00364486">
              <w:t>;</w:t>
            </w:r>
            <w:r>
              <w:t xml:space="preserve"> </w:t>
            </w:r>
          </w:p>
          <w:p w:rsidR="00C20272" w:rsidRPr="00364486" w:rsidRDefault="00C20272" w:rsidP="009369C2">
            <w:pPr>
              <w:pStyle w:val="a6"/>
              <w:jc w:val="both"/>
            </w:pPr>
            <w:r>
              <w:t xml:space="preserve">-вычленять в составе клинических </w:t>
            </w:r>
            <w:r w:rsidR="006615D3">
              <w:lastRenderedPageBreak/>
              <w:t xml:space="preserve">терминов </w:t>
            </w:r>
            <w:proofErr w:type="spellStart"/>
            <w:r w:rsidR="006615D3">
              <w:t>терминоэлементов</w:t>
            </w:r>
            <w:proofErr w:type="spellEnd"/>
            <w:r w:rsidR="00364486" w:rsidRPr="00364486">
              <w:t>.</w:t>
            </w:r>
          </w:p>
          <w:p w:rsidR="00C20272" w:rsidRPr="00093001" w:rsidRDefault="00C20272" w:rsidP="009369C2">
            <w:pPr>
              <w:pStyle w:val="a6"/>
            </w:pPr>
            <w:r w:rsidRPr="00093001">
              <w:rPr>
                <w:b/>
                <w:bCs/>
              </w:rPr>
              <w:t>владеть</w:t>
            </w:r>
            <w:r w:rsidRPr="00093001">
              <w:t>:</w:t>
            </w:r>
          </w:p>
          <w:p w:rsidR="00C20272" w:rsidRPr="00DF2F68" w:rsidRDefault="00C20272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01">
              <w:rPr>
                <w:rFonts w:ascii="Times New Roman" w:hAnsi="Times New Roman" w:cs="Times New Roman"/>
              </w:rPr>
              <w:t>-</w:t>
            </w:r>
            <w:r w:rsidRPr="0009300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09300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навыками работы со </w:t>
            </w: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спецтерминологией</w:t>
            </w:r>
            <w:proofErr w:type="spellEnd"/>
            <w:r w:rsidR="0031147D" w:rsidRPr="00DF2F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038" w:type="dxa"/>
          </w:tcPr>
          <w:p w:rsidR="00C20272" w:rsidRPr="00364486" w:rsidRDefault="00C20272" w:rsidP="003173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k</w:t>
            </w:r>
            <w:r w:rsidRPr="006D37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C20272" w:rsidRPr="006D378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D3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rules of reading and written formatting of all types of medical and biological terms;  </w:t>
            </w:r>
          </w:p>
          <w:p w:rsidR="00C20272" w:rsidRPr="006D378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D3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elements of grammar;  </w:t>
            </w:r>
          </w:p>
          <w:p w:rsidR="00C20272" w:rsidRPr="006D378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-the ways</w:t>
            </w:r>
            <w:r w:rsidRPr="006D3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means of forming anatomical terms;  </w:t>
            </w:r>
          </w:p>
          <w:p w:rsidR="00C20272" w:rsidRPr="006D378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-the ways</w:t>
            </w:r>
            <w:r w:rsidRPr="006D3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means of forming clinical terms;  </w:t>
            </w:r>
          </w:p>
          <w:p w:rsidR="00C20272" w:rsidRPr="006D378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-the way</w:t>
            </w:r>
            <w:r w:rsidRPr="006D3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and means of forming botanical terms;  </w:t>
            </w:r>
          </w:p>
          <w:p w:rsidR="00C20272" w:rsidRPr="009D580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202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least 900 terminological units</w:t>
            </w:r>
            <w:r w:rsidR="00364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64486" w:rsidRDefault="00364486" w:rsidP="003173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20272" w:rsidRPr="00364486" w:rsidRDefault="00364486" w:rsidP="003173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can:</w:t>
            </w:r>
          </w:p>
          <w:p w:rsidR="00C20272" w:rsidRPr="009D580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orrectly read and pronounce any term;  </w:t>
            </w:r>
          </w:p>
          <w:p w:rsidR="00C20272" w:rsidRPr="009D580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translate without a dictionary (within the </w:t>
            </w:r>
            <w:proofErr w:type="spellStart"/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spellEnd"/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program) from Russian to Latin and from Latin to Russian;  </w:t>
            </w:r>
          </w:p>
          <w:p w:rsidR="00C20272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identify </w:t>
            </w:r>
            <w:r w:rsidRPr="0066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word-formation units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within the 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structure of clinical terminology</w:t>
            </w:r>
            <w:r w:rsidR="00364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0272" w:rsidRPr="009D5800" w:rsidRDefault="00C20272" w:rsidP="003173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58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master:</w:t>
            </w:r>
          </w:p>
          <w:p w:rsidR="00C20272" w:rsidRPr="009D5800" w:rsidRDefault="00C20272" w:rsidP="00317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</w:t>
            </w:r>
            <w:r w:rsidRPr="009D5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kills in working with specialized terminology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20272" w:rsidRPr="006615D3" w:rsidTr="007E1CF9">
        <w:tc>
          <w:tcPr>
            <w:tcW w:w="5528" w:type="dxa"/>
            <w:vAlign w:val="bottom"/>
          </w:tcPr>
          <w:p w:rsidR="00C20272" w:rsidRPr="006615D3" w:rsidRDefault="00C20272" w:rsidP="009369C2">
            <w:pPr>
              <w:pStyle w:val="a6"/>
              <w:rPr>
                <w:lang w:val="en-US"/>
              </w:rPr>
            </w:pPr>
            <w:r>
              <w:lastRenderedPageBreak/>
              <w:t>Семестр</w:t>
            </w:r>
            <w:r w:rsidRPr="006615D3">
              <w:rPr>
                <w:lang w:val="en-US"/>
              </w:rPr>
              <w:t xml:space="preserve"> </w:t>
            </w:r>
            <w:r>
              <w:t>изучения</w:t>
            </w:r>
            <w:r w:rsidRPr="006615D3">
              <w:rPr>
                <w:lang w:val="en-US"/>
              </w:rPr>
              <w:t xml:space="preserve"> </w:t>
            </w:r>
            <w:r>
              <w:t>учебной</w:t>
            </w:r>
            <w:r w:rsidRPr="006615D3">
              <w:rPr>
                <w:lang w:val="en-US"/>
              </w:rPr>
              <w:t xml:space="preserve"> </w:t>
            </w:r>
            <w:r>
              <w:t>дисциплины</w:t>
            </w:r>
            <w:r w:rsidRPr="006615D3">
              <w:rPr>
                <w:lang w:val="en-US"/>
              </w:rPr>
              <w:t xml:space="preserve">, </w:t>
            </w:r>
            <w:r>
              <w:t>модуля</w:t>
            </w:r>
            <w:r w:rsidRPr="006615D3">
              <w:rPr>
                <w:lang w:val="en-US"/>
              </w:rPr>
              <w:t xml:space="preserve"> / Semester of study</w:t>
            </w:r>
          </w:p>
        </w:tc>
        <w:tc>
          <w:tcPr>
            <w:tcW w:w="4820" w:type="dxa"/>
          </w:tcPr>
          <w:p w:rsidR="00C20272" w:rsidRPr="006615D3" w:rsidRDefault="00C20272" w:rsidP="003644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36448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038" w:type="dxa"/>
          </w:tcPr>
          <w:p w:rsidR="00C20272" w:rsidRPr="00364486" w:rsidRDefault="00C20272" w:rsidP="003644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  <w:r w:rsidR="00364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</w:p>
        </w:tc>
      </w:tr>
      <w:tr w:rsidR="00C20272" w:rsidRPr="006615D3" w:rsidTr="007E1CF9">
        <w:tc>
          <w:tcPr>
            <w:tcW w:w="5528" w:type="dxa"/>
          </w:tcPr>
          <w:p w:rsidR="00C20272" w:rsidRPr="006615D3" w:rsidRDefault="00C20272" w:rsidP="009369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66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15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r w:rsidRPr="0066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Prerequisites</w:t>
            </w:r>
          </w:p>
        </w:tc>
        <w:tc>
          <w:tcPr>
            <w:tcW w:w="4820" w:type="dxa"/>
          </w:tcPr>
          <w:p w:rsidR="00C20272" w:rsidRDefault="00C20272" w:rsidP="009369C2">
            <w:pPr>
              <w:pStyle w:val="a6"/>
            </w:pPr>
            <w:r w:rsidRPr="006615D3">
              <w:rPr>
                <w:lang w:val="en-US"/>
              </w:rPr>
              <w:t>1.</w:t>
            </w:r>
            <w:r>
              <w:t>Понимание принципов грамматики родного языка.</w:t>
            </w:r>
          </w:p>
          <w:p w:rsidR="00C20272" w:rsidRDefault="00C20272" w:rsidP="009369C2">
            <w:pPr>
              <w:pStyle w:val="a6"/>
            </w:pPr>
            <w:r>
              <w:t>2. Опыт владения любым романским языком.</w:t>
            </w:r>
          </w:p>
          <w:p w:rsidR="00C20272" w:rsidRPr="00093001" w:rsidRDefault="00C20272" w:rsidP="009369C2"/>
        </w:tc>
        <w:tc>
          <w:tcPr>
            <w:tcW w:w="5038" w:type="dxa"/>
          </w:tcPr>
          <w:p w:rsidR="00C20272" w:rsidRPr="007E1CF9" w:rsidRDefault="00C20272" w:rsidP="007E1C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Understanding the grammar principles of the native language.</w:t>
            </w:r>
          </w:p>
          <w:p w:rsidR="00C20272" w:rsidRPr="007E1CF9" w:rsidRDefault="00C20272" w:rsidP="007E1C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Experience in any Romance languag</w:t>
            </w:r>
            <w:r w:rsidR="00816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C20272" w:rsidRPr="00093001" w:rsidTr="007E1CF9">
        <w:tc>
          <w:tcPr>
            <w:tcW w:w="5528" w:type="dxa"/>
          </w:tcPr>
          <w:p w:rsidR="00C20272" w:rsidRPr="00093001" w:rsidRDefault="00C20272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01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001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20" w:type="dxa"/>
          </w:tcPr>
          <w:p w:rsidR="00C20272" w:rsidRPr="006C0FDF" w:rsidRDefault="00C20272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F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8" w:type="dxa"/>
          </w:tcPr>
          <w:p w:rsidR="00C20272" w:rsidRPr="006C0FDF" w:rsidRDefault="00C20272" w:rsidP="0093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F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0272" w:rsidRPr="00093001" w:rsidTr="007E1CF9">
        <w:tc>
          <w:tcPr>
            <w:tcW w:w="5528" w:type="dxa"/>
            <w:vAlign w:val="bottom"/>
          </w:tcPr>
          <w:p w:rsidR="00C20272" w:rsidRPr="00E2686A" w:rsidRDefault="00C20272" w:rsidP="009369C2">
            <w:pPr>
              <w:pStyle w:val="a6"/>
              <w:rPr>
                <w:lang w:val="en-US"/>
              </w:rPr>
            </w:pPr>
            <w:r>
              <w:t>Количество</w:t>
            </w:r>
            <w:r w:rsidRPr="00093001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students' class work, hours of self-directed learning</w:t>
            </w:r>
          </w:p>
        </w:tc>
        <w:tc>
          <w:tcPr>
            <w:tcW w:w="4820" w:type="dxa"/>
          </w:tcPr>
          <w:p w:rsidR="00C20272" w:rsidRPr="00DF2F68" w:rsidRDefault="0031147D" w:rsidP="0031147D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C20272">
              <w:t xml:space="preserve"> / </w:t>
            </w:r>
            <w:r w:rsidR="00DF2F68">
              <w:t>6</w:t>
            </w:r>
            <w:r w:rsidR="00DF2F68">
              <w:rPr>
                <w:lang w:val="en-US"/>
              </w:rPr>
              <w:t>4</w:t>
            </w:r>
          </w:p>
        </w:tc>
        <w:tc>
          <w:tcPr>
            <w:tcW w:w="5038" w:type="dxa"/>
          </w:tcPr>
          <w:p w:rsidR="00C20272" w:rsidRPr="00DF2F68" w:rsidRDefault="0031147D" w:rsidP="0031147D">
            <w:pPr>
              <w:pStyle w:val="a6"/>
              <w:jc w:val="both"/>
              <w:rPr>
                <w:lang w:val="en-US"/>
              </w:rPr>
            </w:pPr>
            <w:r>
              <w:t>42</w:t>
            </w:r>
            <w:r w:rsidR="00C20272">
              <w:t xml:space="preserve"> / </w:t>
            </w:r>
            <w:r w:rsidR="00DF2F68">
              <w:t>6</w:t>
            </w:r>
            <w:r w:rsidR="00DF2F68">
              <w:rPr>
                <w:lang w:val="en-US"/>
              </w:rPr>
              <w:t>4</w:t>
            </w:r>
          </w:p>
        </w:tc>
      </w:tr>
      <w:tr w:rsidR="00C20272" w:rsidRPr="00093001" w:rsidTr="007E1CF9">
        <w:tc>
          <w:tcPr>
            <w:tcW w:w="5528" w:type="dxa"/>
            <w:vAlign w:val="center"/>
          </w:tcPr>
          <w:p w:rsidR="00C20272" w:rsidRPr="00E2686A" w:rsidRDefault="00C20272" w:rsidP="009369C2">
            <w:pPr>
              <w:pStyle w:val="a6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20" w:type="dxa"/>
          </w:tcPr>
          <w:p w:rsidR="00C20272" w:rsidRDefault="00C20272" w:rsidP="009369C2">
            <w:pPr>
              <w:pStyle w:val="a6"/>
            </w:pPr>
            <w:r>
              <w:t>ЗАЧЕТ</w:t>
            </w:r>
          </w:p>
        </w:tc>
        <w:tc>
          <w:tcPr>
            <w:tcW w:w="5038" w:type="dxa"/>
          </w:tcPr>
          <w:p w:rsidR="00C20272" w:rsidRDefault="00C20272" w:rsidP="009369C2">
            <w:pPr>
              <w:pStyle w:val="a6"/>
              <w:jc w:val="both"/>
            </w:pPr>
            <w:r>
              <w:t>TEST</w:t>
            </w:r>
          </w:p>
        </w:tc>
      </w:tr>
    </w:tbl>
    <w:p w:rsidR="000E3DAA" w:rsidRPr="00093001" w:rsidRDefault="000E3DAA" w:rsidP="000E3DAA"/>
    <w:p w:rsidR="00E437B3" w:rsidRPr="007E1CF9" w:rsidRDefault="00E437B3" w:rsidP="007E1CF9">
      <w:pPr>
        <w:rPr>
          <w:rFonts w:ascii="Times New Roman" w:hAnsi="Times New Roman" w:cs="Times New Roman"/>
          <w:sz w:val="28"/>
          <w:szCs w:val="28"/>
        </w:rPr>
      </w:pPr>
    </w:p>
    <w:sectPr w:rsidR="00E437B3" w:rsidRPr="007E1CF9" w:rsidSect="00816A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DAA"/>
    <w:rsid w:val="00000294"/>
    <w:rsid w:val="000516D1"/>
    <w:rsid w:val="000E3DAA"/>
    <w:rsid w:val="001F42E4"/>
    <w:rsid w:val="0031147D"/>
    <w:rsid w:val="00364486"/>
    <w:rsid w:val="004C1048"/>
    <w:rsid w:val="006615D3"/>
    <w:rsid w:val="006C0FDF"/>
    <w:rsid w:val="007E1CF9"/>
    <w:rsid w:val="00816ACF"/>
    <w:rsid w:val="00895DE7"/>
    <w:rsid w:val="00953553"/>
    <w:rsid w:val="00AB402B"/>
    <w:rsid w:val="00AF34D3"/>
    <w:rsid w:val="00B517C5"/>
    <w:rsid w:val="00C20272"/>
    <w:rsid w:val="00CB0BE3"/>
    <w:rsid w:val="00DF2F68"/>
    <w:rsid w:val="00E131C9"/>
    <w:rsid w:val="00E4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D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DA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E3DAA"/>
    <w:pPr>
      <w:spacing w:after="190" w:line="290" w:lineRule="auto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59"/>
    <w:rsid w:val="000E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0E3DAA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0E3DA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7">
    <w:name w:val="Normal (Web)"/>
    <w:basedOn w:val="a"/>
    <w:uiPriority w:val="99"/>
    <w:unhideWhenUsed/>
    <w:rsid w:val="00B517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21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447">
          <w:marLeft w:val="-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2025-08-27T10:38:00Z</dcterms:created>
  <dcterms:modified xsi:type="dcterms:W3CDTF">2025-08-27T10:38:00Z</dcterms:modified>
</cp:coreProperties>
</file>