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68E6" w:rsidRPr="003F68E6" w:rsidRDefault="003F68E6" w:rsidP="003F6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:rsidR="003F68E6" w:rsidRPr="003F68E6" w:rsidRDefault="003F68E6" w:rsidP="003F6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8E6" w:rsidRPr="003F68E6" w:rsidRDefault="003F68E6" w:rsidP="003F68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8E6" w:rsidRPr="003F68E6" w:rsidRDefault="003F68E6" w:rsidP="003F6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УЧРЕЖДЕНИЕ ОБРАЗОВАНИЯ</w:t>
      </w:r>
    </w:p>
    <w:p w:rsidR="003F68E6" w:rsidRPr="003F68E6" w:rsidRDefault="003F68E6" w:rsidP="003F6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«МЕЖДУНАРОДНЫЙ ГОСУДАРСТВЕННЫЙ ЭКОЛОГИЧЕСКИЙ ИНСТИТУТ ИМЕНИ А.Д.САХАРОВА»</w:t>
      </w:r>
    </w:p>
    <w:p w:rsidR="003F68E6" w:rsidRPr="003F68E6" w:rsidRDefault="003F68E6" w:rsidP="003F6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БЕЛОРУССКОГО ГОСУДАРСТВЕННОГО УНИВЕРСИТЕТА</w:t>
      </w:r>
    </w:p>
    <w:p w:rsidR="003F68E6" w:rsidRPr="003F68E6" w:rsidRDefault="003F68E6" w:rsidP="003F68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8E6" w:rsidRPr="003F68E6" w:rsidRDefault="003F68E6" w:rsidP="003F6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688" w:type="dxa"/>
        <w:tblLook w:val="01E0" w:firstRow="1" w:lastRow="1" w:firstColumn="1" w:lastColumn="1" w:noHBand="0" w:noVBand="0"/>
      </w:tblPr>
      <w:tblGrid>
        <w:gridCol w:w="4504"/>
      </w:tblGrid>
      <w:tr w:rsidR="003F68E6" w:rsidRPr="003F68E6" w:rsidTr="007F763C">
        <w:tc>
          <w:tcPr>
            <w:tcW w:w="4504" w:type="dxa"/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</w:tc>
      </w:tr>
      <w:tr w:rsidR="003F68E6" w:rsidRPr="003F68E6" w:rsidTr="007F763C">
        <w:trPr>
          <w:trHeight w:val="1102"/>
        </w:trPr>
        <w:tc>
          <w:tcPr>
            <w:tcW w:w="4504" w:type="dxa"/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</w:p>
          <w:p w:rsidR="003F68E6" w:rsidRPr="003F68E6" w:rsidRDefault="003F68E6" w:rsidP="003F6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научной работе</w:t>
            </w:r>
          </w:p>
          <w:p w:rsidR="003F68E6" w:rsidRDefault="003F68E6" w:rsidP="003F6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8E6" w:rsidRPr="003F68E6" w:rsidRDefault="003F68E6" w:rsidP="003F6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М.Г.Герменчук</w:t>
            </w:r>
            <w:proofErr w:type="spellEnd"/>
          </w:p>
        </w:tc>
      </w:tr>
      <w:tr w:rsidR="003F68E6" w:rsidRPr="003F68E6" w:rsidTr="007F763C">
        <w:trPr>
          <w:trHeight w:val="689"/>
        </w:trPr>
        <w:tc>
          <w:tcPr>
            <w:tcW w:w="4504" w:type="dxa"/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</w:t>
            </w:r>
            <w:proofErr w:type="gramStart"/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_»_</w:t>
            </w:r>
            <w:proofErr w:type="gramEnd"/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__________20  г.</w:t>
            </w:r>
          </w:p>
        </w:tc>
      </w:tr>
    </w:tbl>
    <w:p w:rsidR="003F68E6" w:rsidRPr="003F68E6" w:rsidRDefault="003F68E6" w:rsidP="003F68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8E6" w:rsidRPr="003F68E6" w:rsidRDefault="003F68E6" w:rsidP="003F6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ИНДИВИДУАЛЬНЫЙ ПЛАН</w:t>
      </w:r>
    </w:p>
    <w:p w:rsidR="003F68E6" w:rsidRPr="003F68E6" w:rsidRDefault="003F68E6" w:rsidP="003F6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обучающегося в аспирантуре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Специальность </w:t>
      </w: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(шифр, наименование)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обучения</w:t>
      </w:r>
      <w:r w:rsidRPr="003F6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(дневная</w:t>
      </w:r>
      <w:proofErr w:type="gramStart"/>
      <w:r w:rsidRPr="003F6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  заочная</w:t>
      </w:r>
      <w:proofErr w:type="gramEnd"/>
      <w:r w:rsidRPr="003F6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  соискательство) ________________________</w:t>
      </w: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F68E6" w:rsidRPr="003F68E6" w:rsidRDefault="003F68E6" w:rsidP="003F68E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8E6" w:rsidRPr="003F68E6" w:rsidRDefault="003F68E6" w:rsidP="003F68E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8E6" w:rsidRDefault="003F68E6" w:rsidP="003F68E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8E6" w:rsidRDefault="003F68E6" w:rsidP="003F68E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8E6" w:rsidRDefault="003F68E6" w:rsidP="003F68E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8E6" w:rsidRDefault="003F68E6" w:rsidP="003F68E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8E6" w:rsidRDefault="003F68E6" w:rsidP="003F68E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8E6" w:rsidRPr="003F68E6" w:rsidRDefault="003F68E6" w:rsidP="003F68E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8E6" w:rsidRPr="003F68E6" w:rsidRDefault="003F68E6" w:rsidP="003F68E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приема в аспирантуру </w:t>
      </w: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3F68E6" w:rsidRPr="003F68E6" w:rsidRDefault="003F68E6" w:rsidP="003F68E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окончания обучения </w:t>
      </w: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3F68E6" w:rsidRPr="003F68E6" w:rsidRDefault="003F68E6" w:rsidP="003F6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8E6" w:rsidRPr="003F68E6" w:rsidRDefault="003F68E6" w:rsidP="003F6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8E6" w:rsidRPr="003F68E6" w:rsidRDefault="003F68E6" w:rsidP="003F6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Минск 20__г.</w:t>
      </w:r>
    </w:p>
    <w:p w:rsidR="003F68E6" w:rsidRPr="003F68E6" w:rsidRDefault="003F68E6" w:rsidP="003F68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F68E6" w:rsidRPr="003F68E6" w:rsidSect="002B6FDA">
          <w:headerReference w:type="even" r:id="rId7"/>
          <w:headerReference w:type="default" r:id="rId8"/>
          <w:pgSz w:w="11906" w:h="16838"/>
          <w:pgMar w:top="1134" w:right="284" w:bottom="1077" w:left="1134" w:header="709" w:footer="709" w:gutter="0"/>
          <w:cols w:space="720"/>
        </w:sectPr>
      </w:pPr>
    </w:p>
    <w:p w:rsidR="00361659" w:rsidRPr="00361659" w:rsidRDefault="00361659" w:rsidP="00361659">
      <w:pPr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659">
        <w:rPr>
          <w:rFonts w:ascii="Times New Roman" w:hAnsi="Times New Roman" w:cs="Times New Roman"/>
          <w:b/>
          <w:sz w:val="28"/>
          <w:szCs w:val="28"/>
        </w:rPr>
        <w:lastRenderedPageBreak/>
        <w:t>ПАМЯТКА ПО ЗАПОЛНЕНИЮ ИНДИВИДУАЛЬНОГО ПЛАНА</w:t>
      </w:r>
    </w:p>
    <w:p w:rsidR="00361659" w:rsidRPr="00361659" w:rsidRDefault="00361659" w:rsidP="00361659">
      <w:pPr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659" w:rsidRPr="00361659" w:rsidRDefault="00361659" w:rsidP="00361659">
      <w:pPr>
        <w:numPr>
          <w:ilvl w:val="0"/>
          <w:numId w:val="30"/>
        </w:numPr>
        <w:spacing w:after="120" w:line="288" w:lineRule="auto"/>
        <w:ind w:left="0" w:firstLine="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659">
        <w:rPr>
          <w:rFonts w:ascii="Times New Roman" w:hAnsi="Times New Roman" w:cs="Times New Roman"/>
          <w:sz w:val="28"/>
          <w:szCs w:val="28"/>
        </w:rPr>
        <w:t>План заполняется в двух экземплярах, один хранится у обучающегося до окончания срока подготовки, другой передается в отдел аспирантуры после согласования темы диссертации и плана на заседании кафедры.</w:t>
      </w:r>
    </w:p>
    <w:p w:rsidR="00361659" w:rsidRPr="00361659" w:rsidRDefault="00361659" w:rsidP="00361659">
      <w:pPr>
        <w:numPr>
          <w:ilvl w:val="0"/>
          <w:numId w:val="30"/>
        </w:numPr>
        <w:spacing w:after="120" w:line="288" w:lineRule="auto"/>
        <w:ind w:left="0" w:firstLine="62"/>
        <w:jc w:val="both"/>
        <w:rPr>
          <w:rFonts w:ascii="Times New Roman" w:hAnsi="Times New Roman" w:cs="Times New Roman"/>
          <w:sz w:val="28"/>
          <w:szCs w:val="28"/>
        </w:rPr>
      </w:pPr>
      <w:r w:rsidRPr="00361659">
        <w:rPr>
          <w:rFonts w:ascii="Times New Roman" w:hAnsi="Times New Roman" w:cs="Times New Roman"/>
          <w:sz w:val="28"/>
          <w:szCs w:val="28"/>
        </w:rPr>
        <w:t xml:space="preserve">План заполняется перед аттестацией, которая является формой контроля выполнения обучающимся индивидуального плана работы. </w:t>
      </w:r>
    </w:p>
    <w:p w:rsidR="00361659" w:rsidRPr="00361659" w:rsidRDefault="00361659" w:rsidP="00361659">
      <w:pPr>
        <w:pStyle w:val="af"/>
        <w:numPr>
          <w:ilvl w:val="0"/>
          <w:numId w:val="30"/>
        </w:numPr>
        <w:tabs>
          <w:tab w:val="left" w:pos="0"/>
        </w:tabs>
        <w:spacing w:line="240" w:lineRule="auto"/>
        <w:ind w:left="0" w:firstLine="62"/>
        <w:jc w:val="both"/>
        <w:rPr>
          <w:rFonts w:ascii="Times New Roman" w:hAnsi="Times New Roman" w:cs="Times New Roman"/>
          <w:sz w:val="28"/>
          <w:szCs w:val="28"/>
        </w:rPr>
      </w:pPr>
      <w:r w:rsidRPr="00361659">
        <w:rPr>
          <w:rFonts w:ascii="Times New Roman" w:hAnsi="Times New Roman" w:cs="Times New Roman"/>
          <w:sz w:val="28"/>
          <w:szCs w:val="28"/>
        </w:rPr>
        <w:t xml:space="preserve">Аспирант периодически отчитывается о выполнении индивидуального плана на заседании кафедры и дважды в год проходит аттестацию в сроки, определяемые приказом директора (май, октябрь). </w:t>
      </w:r>
    </w:p>
    <w:p w:rsidR="00361659" w:rsidRPr="00361659" w:rsidRDefault="00361659" w:rsidP="00361659">
      <w:pPr>
        <w:numPr>
          <w:ilvl w:val="0"/>
          <w:numId w:val="30"/>
        </w:numPr>
        <w:spacing w:after="120" w:line="288" w:lineRule="auto"/>
        <w:ind w:left="0" w:firstLine="62"/>
        <w:jc w:val="both"/>
        <w:rPr>
          <w:rFonts w:ascii="Times New Roman" w:hAnsi="Times New Roman" w:cs="Times New Roman"/>
          <w:sz w:val="28"/>
          <w:szCs w:val="28"/>
        </w:rPr>
      </w:pPr>
      <w:r w:rsidRPr="00361659">
        <w:rPr>
          <w:rFonts w:ascii="Times New Roman" w:hAnsi="Times New Roman" w:cs="Times New Roman"/>
          <w:sz w:val="28"/>
          <w:szCs w:val="28"/>
        </w:rPr>
        <w:t xml:space="preserve">Текущая аттестация проводится два раза в учебном году, аттестационными комиссиями, утвержденными приказом директора </w:t>
      </w:r>
      <w:bookmarkStart w:id="0" w:name="_Hlk116915968"/>
      <w:r w:rsidRPr="00361659">
        <w:rPr>
          <w:rFonts w:ascii="Times New Roman" w:hAnsi="Times New Roman" w:cs="Times New Roman"/>
          <w:sz w:val="28"/>
          <w:szCs w:val="28"/>
        </w:rPr>
        <w:t>УО «МГЭИ им. А.Д. Сахарова» БГУ</w:t>
      </w:r>
      <w:bookmarkEnd w:id="0"/>
      <w:r w:rsidRPr="00361659">
        <w:rPr>
          <w:rFonts w:ascii="Times New Roman" w:hAnsi="Times New Roman" w:cs="Times New Roman"/>
          <w:sz w:val="28"/>
          <w:szCs w:val="28"/>
        </w:rPr>
        <w:t>.</w:t>
      </w:r>
    </w:p>
    <w:p w:rsidR="00361659" w:rsidRPr="00361659" w:rsidRDefault="00361659" w:rsidP="00361659">
      <w:pPr>
        <w:numPr>
          <w:ilvl w:val="0"/>
          <w:numId w:val="30"/>
        </w:numPr>
        <w:spacing w:after="120" w:line="288" w:lineRule="auto"/>
        <w:ind w:left="0" w:firstLine="62"/>
        <w:jc w:val="both"/>
        <w:rPr>
          <w:rFonts w:ascii="Times New Roman" w:hAnsi="Times New Roman" w:cs="Times New Roman"/>
          <w:sz w:val="28"/>
          <w:szCs w:val="28"/>
        </w:rPr>
      </w:pPr>
      <w:r w:rsidRPr="00361659">
        <w:rPr>
          <w:rFonts w:ascii="Times New Roman" w:hAnsi="Times New Roman" w:cs="Times New Roman"/>
          <w:sz w:val="28"/>
          <w:szCs w:val="28"/>
        </w:rPr>
        <w:t>До начала аттестации научный руководитель детально проверяет выполнение обучающимся индивидуального учебного плана за истекший период и лично заполняет раздел индивидуального плана «Представление научного руководителя (консультанта) о выполнении индивидуального плана» и ставит свою подпись.</w:t>
      </w:r>
    </w:p>
    <w:p w:rsidR="00361659" w:rsidRPr="00361659" w:rsidRDefault="00361659" w:rsidP="00361659">
      <w:pPr>
        <w:numPr>
          <w:ilvl w:val="0"/>
          <w:numId w:val="30"/>
        </w:numPr>
        <w:spacing w:after="120" w:line="288" w:lineRule="auto"/>
        <w:ind w:left="0" w:firstLine="62"/>
        <w:jc w:val="both"/>
        <w:rPr>
          <w:rFonts w:ascii="Times New Roman" w:hAnsi="Times New Roman" w:cs="Times New Roman"/>
          <w:sz w:val="28"/>
          <w:szCs w:val="28"/>
        </w:rPr>
      </w:pPr>
      <w:r w:rsidRPr="00361659">
        <w:rPr>
          <w:rFonts w:ascii="Times New Roman" w:hAnsi="Times New Roman" w:cs="Times New Roman"/>
          <w:sz w:val="28"/>
          <w:szCs w:val="28"/>
        </w:rPr>
        <w:t>Одновременно с отчетом работы по итогам учебного года разрабатывается рабочий план на следующий год.</w:t>
      </w:r>
    </w:p>
    <w:p w:rsidR="00361659" w:rsidRPr="00361659" w:rsidRDefault="00361659" w:rsidP="00361659">
      <w:pPr>
        <w:numPr>
          <w:ilvl w:val="0"/>
          <w:numId w:val="30"/>
        </w:numPr>
        <w:spacing w:after="120" w:line="288" w:lineRule="auto"/>
        <w:ind w:left="0" w:firstLine="62"/>
        <w:jc w:val="both"/>
        <w:rPr>
          <w:rFonts w:ascii="Times New Roman" w:hAnsi="Times New Roman" w:cs="Times New Roman"/>
          <w:sz w:val="28"/>
          <w:szCs w:val="28"/>
        </w:rPr>
      </w:pPr>
      <w:r w:rsidRPr="00361659">
        <w:rPr>
          <w:rFonts w:ascii="Times New Roman" w:hAnsi="Times New Roman" w:cs="Times New Roman"/>
          <w:sz w:val="28"/>
          <w:szCs w:val="28"/>
        </w:rPr>
        <w:t xml:space="preserve">На заседании кафедры научный руководитель (консультант) и обучающийся отчитываются о выполнении индивидуального плана работы и предоставляют план на следующий год. </w:t>
      </w:r>
    </w:p>
    <w:p w:rsidR="00361659" w:rsidRPr="00361659" w:rsidRDefault="00361659" w:rsidP="00361659">
      <w:pPr>
        <w:numPr>
          <w:ilvl w:val="0"/>
          <w:numId w:val="30"/>
        </w:numPr>
        <w:spacing w:after="120" w:line="288" w:lineRule="auto"/>
        <w:ind w:left="0" w:firstLine="62"/>
        <w:jc w:val="both"/>
        <w:rPr>
          <w:rFonts w:ascii="Times New Roman" w:hAnsi="Times New Roman" w:cs="Times New Roman"/>
          <w:sz w:val="28"/>
          <w:szCs w:val="28"/>
        </w:rPr>
      </w:pPr>
      <w:r w:rsidRPr="00361659">
        <w:rPr>
          <w:rFonts w:ascii="Times New Roman" w:hAnsi="Times New Roman" w:cs="Times New Roman"/>
          <w:sz w:val="28"/>
          <w:szCs w:val="28"/>
        </w:rPr>
        <w:t xml:space="preserve">Результаты отчета обучающегося оформляются в виде выписки из заседания кафедры и заключения и утверждаются на текущей аттестации аттестационной комиссией. </w:t>
      </w:r>
    </w:p>
    <w:p w:rsidR="00361659" w:rsidRPr="00361659" w:rsidRDefault="00361659" w:rsidP="00361659">
      <w:pPr>
        <w:numPr>
          <w:ilvl w:val="0"/>
          <w:numId w:val="30"/>
        </w:numPr>
        <w:spacing w:after="120" w:line="288" w:lineRule="auto"/>
        <w:ind w:left="0" w:firstLine="62"/>
        <w:jc w:val="both"/>
        <w:rPr>
          <w:rFonts w:ascii="Times New Roman" w:hAnsi="Times New Roman" w:cs="Times New Roman"/>
          <w:sz w:val="28"/>
          <w:szCs w:val="28"/>
        </w:rPr>
      </w:pPr>
      <w:r w:rsidRPr="00361659">
        <w:rPr>
          <w:rFonts w:ascii="Times New Roman" w:hAnsi="Times New Roman" w:cs="Times New Roman"/>
          <w:sz w:val="28"/>
          <w:szCs w:val="28"/>
        </w:rPr>
        <w:t xml:space="preserve">Обучающиеся, не проявившие способностей в проведении научных исследований и не выполняющие в установленные сроки индивидуальный план без уважительных причин, отчисляются из докторантуры, аспирантуры. </w:t>
      </w:r>
    </w:p>
    <w:p w:rsidR="00361659" w:rsidRPr="00361659" w:rsidRDefault="00361659" w:rsidP="00361659">
      <w:pPr>
        <w:numPr>
          <w:ilvl w:val="0"/>
          <w:numId w:val="30"/>
        </w:numPr>
        <w:spacing w:after="120" w:line="288" w:lineRule="auto"/>
        <w:ind w:left="0" w:firstLine="62"/>
        <w:jc w:val="both"/>
        <w:rPr>
          <w:rFonts w:ascii="Times New Roman" w:hAnsi="Times New Roman" w:cs="Times New Roman"/>
          <w:sz w:val="28"/>
          <w:szCs w:val="28"/>
        </w:rPr>
      </w:pPr>
      <w:r w:rsidRPr="00361659">
        <w:rPr>
          <w:rFonts w:ascii="Times New Roman" w:hAnsi="Times New Roman" w:cs="Times New Roman"/>
          <w:sz w:val="28"/>
          <w:szCs w:val="28"/>
        </w:rPr>
        <w:t xml:space="preserve">Все записи, связанные с подготовкой и аттестацией обучающегося, вносятся в соответствующие разделы «Индивидуального плана работы». </w:t>
      </w:r>
    </w:p>
    <w:p w:rsidR="00361659" w:rsidRDefault="00361659" w:rsidP="00361659">
      <w:pPr>
        <w:ind w:firstLine="60"/>
        <w:rPr>
          <w:b/>
          <w:szCs w:val="28"/>
        </w:rPr>
      </w:pPr>
    </w:p>
    <w:p w:rsidR="00361659" w:rsidRDefault="00361659" w:rsidP="00361659">
      <w:pPr>
        <w:rPr>
          <w:szCs w:val="28"/>
        </w:rPr>
      </w:pPr>
      <w:bookmarkStart w:id="1" w:name="_GoBack"/>
      <w:bookmarkEnd w:id="1"/>
    </w:p>
    <w:p w:rsidR="003F68E6" w:rsidRPr="003F68E6" w:rsidRDefault="003F68E6" w:rsidP="003F68E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F68E6" w:rsidRPr="003F68E6" w:rsidRDefault="003F68E6" w:rsidP="003F6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ОБОСНОВАНИЕ ТЕМЫ ДИССЕРТАЦИИ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исследования </w:t>
      </w: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 исследования </w:t>
      </w: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исследования </w:t>
      </w: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 обоснования</w:t>
      </w:r>
    </w:p>
    <w:p w:rsidR="003F68E6" w:rsidRPr="003F68E6" w:rsidRDefault="003F68E6" w:rsidP="003F68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Письменное обоснование </w:t>
      </w:r>
      <w:r w:rsidRPr="003F6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должно отражать </w:t>
      </w:r>
      <w:r w:rsidRPr="003F68E6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актуальность научной темы, ее включение в утвержденные научные планы</w:t>
      </w:r>
      <w:r w:rsidRPr="003F6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F68E6">
        <w:rPr>
          <w:rFonts w:ascii="Times New Roman" w:eastAsia="Times New Roman" w:hAnsi="Times New Roman" w:cs="Times New Roman"/>
          <w:i/>
          <w:color w:val="000000"/>
          <w:spacing w:val="-8"/>
          <w:sz w:val="28"/>
          <w:szCs w:val="28"/>
          <w:lang w:eastAsia="ru-RU"/>
        </w:rPr>
        <w:t>работы учреждения послевузовского образования, соответствие приоритетным</w:t>
      </w:r>
      <w:r w:rsidRPr="003F68E6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  <w:lang w:eastAsia="ru-RU"/>
        </w:rPr>
        <w:t xml:space="preserve"> </w:t>
      </w:r>
      <w:r w:rsidRPr="003F6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направлениям научных исследований либо приоритетным направлениям научно-технической деятельности, материально-техническое обеспечение выполнения исследования по теме диссертации, а также другие условия, необходимые для подготовки диссертации в установленные сроки</w:t>
      </w:r>
    </w:p>
    <w:p w:rsidR="003F68E6" w:rsidRPr="003F68E6" w:rsidRDefault="003F68E6" w:rsidP="003F6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F68E6" w:rsidRPr="003F68E6" w:rsidSect="002B6FDA">
          <w:pgSz w:w="11906" w:h="16838"/>
          <w:pgMar w:top="1134" w:right="284" w:bottom="1701" w:left="1134" w:header="709" w:footer="709" w:gutter="0"/>
          <w:cols w:space="720"/>
        </w:sectPr>
      </w:pPr>
    </w:p>
    <w:p w:rsidR="003F68E6" w:rsidRPr="003F68E6" w:rsidRDefault="003F68E6" w:rsidP="003F6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публикаций по теме диссертации</w:t>
      </w:r>
    </w:p>
    <w:p w:rsidR="003F68E6" w:rsidRPr="003F68E6" w:rsidRDefault="003F68E6" w:rsidP="003F6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входящих в перечень научных изданий Республики Беларусь, утвержденный ВАК, и зарубежных научных изданиях </w:t>
      </w:r>
      <w:r w:rsidRPr="003F6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(Список публикаций оформляется в соответствии с требованиями ВАК)</w:t>
      </w: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: 1._________________________________________________________________________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публикаций по теме диссертации</w:t>
      </w:r>
    </w:p>
    <w:p w:rsidR="003F68E6" w:rsidRPr="003F68E6" w:rsidRDefault="003F68E6" w:rsidP="003F6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входящих в перечень научных изданий Республики Беларусь, утвержденный ВАК </w:t>
      </w:r>
      <w:r w:rsidRPr="003F6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(Список публикаций оформляется в соответствии с требованиями ВАК)</w:t>
      </w: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: 1._________________________________________________________________________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Другие сведения, характеризующие степень участия в научных исследованиях по избранной специальности до поступления в аспирантуру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Гранты___________________________________________________________________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Патенты __________________________________________________________________________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Акты внедрений__________________________________________________________________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______________________________________________________________________________________ 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Участие в НИР_____________________________________________________________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______________________________________________________________________________________ 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Др.________________________________________________________________________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Магистерская работа</w:t>
      </w: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Сдача кандидатских экзаменов и зачета до поступления в аспирантуру: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4"/>
        <w:gridCol w:w="942"/>
        <w:gridCol w:w="1103"/>
        <w:gridCol w:w="5296"/>
        <w:gridCol w:w="703"/>
      </w:tblGrid>
      <w:tr w:rsidR="003F68E6" w:rsidRPr="003F68E6" w:rsidTr="007F763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</w:p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сдачи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сданы</w:t>
            </w:r>
          </w:p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магистратура/соискательство/аспирантура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</w:t>
            </w:r>
          </w:p>
        </w:tc>
      </w:tr>
      <w:tr w:rsidR="003F68E6" w:rsidRPr="003F68E6" w:rsidTr="007F763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Философия и методология науки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68E6" w:rsidRPr="003F68E6" w:rsidTr="007F763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68E6" w:rsidRPr="003F68E6" w:rsidTr="007F763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информационных технологий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Сдача других дисциплин до поступления в аспирантуру: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998"/>
        <w:gridCol w:w="1104"/>
        <w:gridCol w:w="5296"/>
        <w:gridCol w:w="812"/>
      </w:tblGrid>
      <w:tr w:rsidR="003F68E6" w:rsidRPr="003F68E6" w:rsidTr="007F763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</w:p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сдачи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сданы</w:t>
            </w:r>
          </w:p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магистратура/соискательство/аспирантура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</w:t>
            </w:r>
          </w:p>
        </w:tc>
      </w:tr>
      <w:tr w:rsidR="003F68E6" w:rsidRPr="003F68E6" w:rsidTr="007F763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Педагогика высшей школы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F68E6" w:rsidRPr="003F68E6" w:rsidTr="007F763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Психология высшей школы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8E6" w:rsidRPr="003F68E6" w:rsidRDefault="003F68E6" w:rsidP="003F6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F68E6" w:rsidRPr="003F68E6" w:rsidSect="002B6FDA">
          <w:pgSz w:w="11906" w:h="16838"/>
          <w:pgMar w:top="1134" w:right="284" w:bottom="1701" w:left="1134" w:header="709" w:footer="709" w:gutter="0"/>
          <w:cols w:space="720"/>
        </w:sectPr>
      </w:pP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 диссертации </w:t>
      </w: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Научный руководитель </w:t>
      </w: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Утверждено Советом </w:t>
      </w: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 </w:t>
      </w: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« </w:t>
      </w: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</w:t>
      </w: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 </w:t>
      </w: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Научные исследования выполняются на кафедре</w:t>
      </w: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8E6" w:rsidRPr="003F68E6" w:rsidRDefault="003F68E6" w:rsidP="003F6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ДИССЕРТАЦИОННОЙ РАБОТЫ</w:t>
      </w:r>
    </w:p>
    <w:p w:rsidR="003F68E6" w:rsidRPr="003F68E6" w:rsidRDefault="003F68E6" w:rsidP="003F6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Составляется подробный план диссертационной работы с указанием глав и параграфов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F68E6" w:rsidRPr="003F68E6" w:rsidSect="002B6FDA">
          <w:pgSz w:w="11906" w:h="16838"/>
          <w:pgMar w:top="1134" w:right="284" w:bottom="1701" w:left="1134" w:header="709" w:footer="709" w:gutter="0"/>
          <w:cols w:space="720"/>
        </w:sect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ОБЩИЙ ПЛАН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2835"/>
        <w:gridCol w:w="2693"/>
      </w:tblGrid>
      <w:tr w:rsidR="003F68E6" w:rsidRPr="003F68E6" w:rsidTr="007F763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выполнения работы (начало – окончание)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Примечания</w:t>
            </w:r>
          </w:p>
        </w:tc>
      </w:tr>
      <w:tr w:rsidR="003F68E6" w:rsidRPr="003F68E6" w:rsidTr="007F763C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Подготовка и сдача кандидатских экзаменов </w:t>
            </w:r>
          </w:p>
        </w:tc>
      </w:tr>
      <w:tr w:rsidR="003F68E6" w:rsidRPr="003F68E6" w:rsidTr="007F763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Философия и методология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F68E6" w:rsidRPr="003F68E6" w:rsidTr="007F763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Иностранный язык </w:t>
            </w:r>
            <w:proofErr w:type="gramStart"/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 </w:t>
            </w:r>
            <w:proofErr w:type="gramEnd"/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F68E6" w:rsidRPr="003F68E6" w:rsidTr="007F763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информационных технологий 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F68E6" w:rsidRPr="003F68E6" w:rsidTr="007F763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Специальность </w:t>
            </w:r>
            <w:r w:rsidRPr="003F68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(шифр и наименование)</w:t>
            </w:r>
          </w:p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F68E6" w:rsidRPr="003F68E6" w:rsidTr="007F763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F68E6" w:rsidRPr="003F68E6" w:rsidTr="007F763C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Другие учебные дисциплины</w:t>
            </w:r>
          </w:p>
        </w:tc>
      </w:tr>
      <w:tr w:rsidR="003F68E6" w:rsidRPr="003F68E6" w:rsidTr="007F763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Педагогика высшей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F68E6" w:rsidRPr="003F68E6" w:rsidTr="007F763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Психология высшей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F68E6" w:rsidRPr="003F68E6" w:rsidTr="007F763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F68E6" w:rsidRPr="003F68E6" w:rsidTr="007F763C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Научно-исследовательская работа по теме диссертации</w:t>
            </w:r>
          </w:p>
        </w:tc>
      </w:tr>
      <w:tr w:rsidR="003F68E6" w:rsidRPr="003F68E6" w:rsidTr="007F763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научных исследований по теме диссертации </w:t>
            </w:r>
            <w:r w:rsidRPr="003F68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(конкретное содержание)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3F68E6" w:rsidRPr="003F68E6" w:rsidTr="007F763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год обучения</w:t>
            </w:r>
          </w:p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68E6" w:rsidRPr="003F68E6" w:rsidTr="007F763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год обучения</w:t>
            </w:r>
          </w:p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68E6" w:rsidRPr="003F68E6" w:rsidTr="007F763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Третий год обучения</w:t>
            </w:r>
          </w:p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68E6" w:rsidRPr="003F68E6" w:rsidTr="007F763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Четвертый год обучения</w:t>
            </w:r>
          </w:p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68E6" w:rsidRPr="003F68E6" w:rsidTr="007F763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8E6" w:rsidRPr="003F68E6" w:rsidRDefault="003F68E6" w:rsidP="003F6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Пятый год обучения</w:t>
            </w:r>
          </w:p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68E6" w:rsidRPr="003F68E6" w:rsidTr="007F763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рукописи автореферата</w:t>
            </w:r>
          </w:p>
          <w:p w:rsidR="003F68E6" w:rsidRPr="003F68E6" w:rsidRDefault="003F68E6" w:rsidP="003F6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68E6" w:rsidRPr="003F68E6" w:rsidTr="007F763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Предварительная экспертиза диссертации</w:t>
            </w:r>
          </w:p>
          <w:p w:rsidR="003F68E6" w:rsidRPr="003F68E6" w:rsidRDefault="003F68E6" w:rsidP="003F6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68E6" w:rsidRPr="003F68E6" w:rsidTr="007F763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в Совете по защите диссертаций </w:t>
            </w:r>
            <w:r w:rsidRPr="003F68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(следует указать шифр совета)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Аспирант/соискатель_________________</w:t>
      </w: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F6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подпись)</w:t>
      </w:r>
      <w:r w:rsidRPr="003F6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(ФИО)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« _</w:t>
      </w:r>
      <w:proofErr w:type="gramEnd"/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___» ___________20 _____ г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руководитель_________________</w:t>
      </w: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F6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подпись)</w:t>
      </w:r>
      <w:r w:rsidRPr="003F6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(ФИО)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« _</w:t>
      </w:r>
      <w:proofErr w:type="gramEnd"/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___» ___________20 _____ г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кафедрой_________________</w:t>
      </w: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</w:t>
      </w:r>
      <w:r w:rsidRPr="003F6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подпись)</w:t>
      </w:r>
      <w:r w:rsidRPr="003F6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(ФИО)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« _</w:t>
      </w:r>
      <w:proofErr w:type="gramEnd"/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___» ___________20 _____ г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аспирантурой   _________________</w:t>
      </w: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</w:t>
      </w:r>
      <w:r w:rsidRPr="003F6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подпись)</w:t>
      </w:r>
      <w:r w:rsidRPr="003F6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(ФИО)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« _</w:t>
      </w:r>
      <w:proofErr w:type="gramEnd"/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___» ___________20 _____ г. </w:t>
      </w:r>
    </w:p>
    <w:p w:rsidR="003F68E6" w:rsidRPr="003F68E6" w:rsidRDefault="003F68E6" w:rsidP="003F68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F68E6" w:rsidRPr="003F68E6" w:rsidSect="002B6FDA">
          <w:pgSz w:w="11906" w:h="16838"/>
          <w:pgMar w:top="1134" w:right="284" w:bottom="1077" w:left="1134" w:header="709" w:footer="709" w:gutter="0"/>
          <w:cols w:space="720"/>
        </w:sectPr>
      </w:pPr>
    </w:p>
    <w:p w:rsidR="003F68E6" w:rsidRPr="003F68E6" w:rsidRDefault="003F68E6" w:rsidP="003F6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ПЕРВЫЙ ГОД ОБУЧЕНИЯ</w:t>
      </w:r>
    </w:p>
    <w:p w:rsidR="003F68E6" w:rsidRPr="003F68E6" w:rsidRDefault="003F68E6" w:rsidP="003F6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ПЕРВОЕ ПОЛУГОДИЕ</w:t>
      </w:r>
    </w:p>
    <w:p w:rsidR="003F68E6" w:rsidRPr="003F68E6" w:rsidRDefault="003F68E6" w:rsidP="003F6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ПЛАН</w:t>
      </w:r>
    </w:p>
    <w:p w:rsidR="003F68E6" w:rsidRPr="003F68E6" w:rsidRDefault="003F68E6" w:rsidP="003F6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научно-исследовательской работы по теме диссертации</w:t>
      </w:r>
    </w:p>
    <w:p w:rsidR="003F68E6" w:rsidRPr="003F68E6" w:rsidRDefault="003F68E6" w:rsidP="003F68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3823"/>
        <w:gridCol w:w="2011"/>
        <w:gridCol w:w="3583"/>
      </w:tblGrid>
      <w:tr w:rsidR="003F68E6" w:rsidRPr="003F68E6" w:rsidTr="007F763C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этапа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этапа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3F68E6" w:rsidRPr="003F68E6" w:rsidTr="007F763C">
        <w:trPr>
          <w:trHeight w:val="2672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68E6" w:rsidRPr="003F68E6" w:rsidTr="007F763C">
        <w:trPr>
          <w:trHeight w:val="2772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68E6" w:rsidRPr="003F68E6" w:rsidTr="007F763C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8E6" w:rsidRPr="003F68E6" w:rsidRDefault="003F68E6" w:rsidP="003F6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68E6" w:rsidRPr="003F68E6" w:rsidTr="007F763C">
        <w:trPr>
          <w:trHeight w:val="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68E6" w:rsidRPr="003F68E6" w:rsidRDefault="003F68E6" w:rsidP="003F68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F68E6" w:rsidRPr="003F68E6" w:rsidSect="002B6FDA">
          <w:pgSz w:w="11906" w:h="16838"/>
          <w:pgMar w:top="1134" w:right="284" w:bottom="1701" w:left="1134" w:header="709" w:footer="709" w:gutter="0"/>
          <w:cols w:space="720"/>
        </w:sectPr>
      </w:pPr>
    </w:p>
    <w:p w:rsidR="003F68E6" w:rsidRPr="003F68E6" w:rsidRDefault="003F68E6" w:rsidP="003F6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Учебно-исследовательская работа</w:t>
      </w:r>
    </w:p>
    <w:p w:rsidR="003F68E6" w:rsidRPr="003F68E6" w:rsidRDefault="003F68E6" w:rsidP="003F68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Изучение общетеоретических дисциплин и сдача кандидатских экзаменов и зачета: 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9"/>
        <w:gridCol w:w="5327"/>
      </w:tblGrid>
      <w:tr w:rsidR="003F68E6" w:rsidRPr="003F68E6" w:rsidTr="007F763C"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сдачи кандидатских экзаменов и зачета</w:t>
            </w:r>
          </w:p>
        </w:tc>
      </w:tr>
      <w:tr w:rsidR="003F68E6" w:rsidRPr="003F68E6" w:rsidTr="007F763C"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Философия и методология науки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68E6" w:rsidRPr="003F68E6" w:rsidTr="007F763C"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Иностранный язык </w:t>
            </w:r>
            <w:proofErr w:type="gramStart"/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 </w:t>
            </w:r>
            <w:proofErr w:type="gramEnd"/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)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68E6" w:rsidRPr="003F68E6" w:rsidTr="007F763C"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информационных технологий 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68E6" w:rsidRPr="003F68E6" w:rsidRDefault="003F68E6" w:rsidP="003F6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8E6" w:rsidRPr="003F68E6" w:rsidRDefault="003F68E6" w:rsidP="003F68E6">
      <w:pPr>
        <w:widowControl w:val="0"/>
        <w:autoSpaceDE w:val="0"/>
        <w:autoSpaceDN w:val="0"/>
        <w:adjustRightInd w:val="0"/>
        <w:spacing w:after="0" w:line="336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Посещение </w:t>
      </w:r>
      <w:r w:rsidRPr="003F68E6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семинаров </w:t>
      </w:r>
      <w:r w:rsidRPr="003F68E6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по профилю выполняемых</w:t>
      </w:r>
      <w:r w:rsidRPr="003F6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исследований</w:t>
      </w:r>
    </w:p>
    <w:p w:rsidR="003F68E6" w:rsidRPr="003F68E6" w:rsidRDefault="003F68E6" w:rsidP="003F68E6">
      <w:pPr>
        <w:widowControl w:val="0"/>
        <w:autoSpaceDE w:val="0"/>
        <w:autoSpaceDN w:val="0"/>
        <w:adjustRightInd w:val="0"/>
        <w:spacing w:after="0" w:line="33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3.Участие в научно-практических конференциях 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5"/>
        <w:gridCol w:w="1796"/>
        <w:gridCol w:w="4620"/>
      </w:tblGrid>
      <w:tr w:rsidR="003F68E6" w:rsidRPr="003F68E6" w:rsidTr="007F76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Сроки, место проведения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 (тезисы, статьи, доклады, стендовые и другие выступления)</w:t>
            </w:r>
          </w:p>
        </w:tc>
      </w:tr>
      <w:tr w:rsidR="003F68E6" w:rsidRPr="003F68E6" w:rsidTr="007F76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F68E6" w:rsidRPr="003F68E6" w:rsidTr="007F76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F68E6" w:rsidRPr="003F68E6" w:rsidTr="007F76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F68E6" w:rsidRPr="003F68E6" w:rsidTr="007F76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F68E6" w:rsidRPr="003F68E6" w:rsidTr="007F76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F68E6" w:rsidRPr="003F68E6" w:rsidTr="007F76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Научные командировки, стажировки пр.  по теме диссертации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2"/>
        <w:gridCol w:w="1966"/>
        <w:gridCol w:w="3603"/>
      </w:tblGrid>
      <w:tr w:rsidR="003F68E6" w:rsidRPr="003F68E6" w:rsidTr="007F763C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</w:t>
            </w:r>
          </w:p>
        </w:tc>
      </w:tr>
      <w:tr w:rsidR="003F68E6" w:rsidRPr="003F68E6" w:rsidTr="007F763C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F68E6" w:rsidRPr="003F68E6" w:rsidTr="007F763C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F68E6" w:rsidRPr="003F68E6" w:rsidTr="007F763C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E6" w:rsidRPr="003F68E6" w:rsidRDefault="003F68E6" w:rsidP="003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Другие виды работ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Аспирант/соискатель_________________</w:t>
      </w: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F6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подпись)</w:t>
      </w:r>
      <w:r w:rsidRPr="003F6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(ФИО)</w:t>
      </w:r>
    </w:p>
    <w:p w:rsidR="003F68E6" w:rsidRPr="003F68E6" w:rsidRDefault="003F68E6" w:rsidP="003F6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руководитель________________</w:t>
      </w: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3F68E6" w:rsidRPr="003F68E6" w:rsidRDefault="003F68E6" w:rsidP="003F68E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8E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F6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подпись)</w:t>
      </w:r>
      <w:r w:rsidRPr="003F6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F6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(ФИО)</w:t>
      </w:r>
    </w:p>
    <w:p w:rsidR="003F68E6" w:rsidRDefault="003F68E6" w:rsidP="003F68E6">
      <w:pPr>
        <w:shd w:val="clear" w:color="auto" w:fill="FFFFFF"/>
        <w:spacing w:after="0" w:line="240" w:lineRule="auto"/>
      </w:pPr>
      <w:r>
        <w:t xml:space="preserve"> </w:t>
      </w:r>
    </w:p>
    <w:sectPr w:rsidR="003F68E6" w:rsidSect="003F68E6">
      <w:pgSz w:w="11906" w:h="16838"/>
      <w:pgMar w:top="1134" w:right="28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65327" w:rsidRDefault="00865327">
      <w:pPr>
        <w:spacing w:after="0" w:line="240" w:lineRule="auto"/>
      </w:pPr>
      <w:r>
        <w:separator/>
      </w:r>
    </w:p>
  </w:endnote>
  <w:endnote w:type="continuationSeparator" w:id="0">
    <w:p w:rsidR="00865327" w:rsidRDefault="00865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65327" w:rsidRDefault="00865327">
      <w:pPr>
        <w:spacing w:after="0" w:line="240" w:lineRule="auto"/>
      </w:pPr>
      <w:r>
        <w:separator/>
      </w:r>
    </w:p>
  </w:footnote>
  <w:footnote w:type="continuationSeparator" w:id="0">
    <w:p w:rsidR="00865327" w:rsidRDefault="00865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1031A" w:rsidRDefault="003F68E6" w:rsidP="00B32F88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1031A" w:rsidRDefault="0086532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1031A" w:rsidRPr="0030303D" w:rsidRDefault="00865327" w:rsidP="0030303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EA6D100"/>
    <w:lvl w:ilvl="0">
      <w:numFmt w:val="bullet"/>
      <w:lvlText w:val="*"/>
      <w:lvlJc w:val="left"/>
    </w:lvl>
  </w:abstractNum>
  <w:abstractNum w:abstractNumId="1" w15:restartNumberingAfterBreak="0">
    <w:nsid w:val="03B72E49"/>
    <w:multiLevelType w:val="singleLevel"/>
    <w:tmpl w:val="B42A4AB0"/>
    <w:lvl w:ilvl="0">
      <w:start w:val="5"/>
      <w:numFmt w:val="decimal"/>
      <w:lvlText w:val="3.1.%1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DA34A01"/>
    <w:multiLevelType w:val="hybridMultilevel"/>
    <w:tmpl w:val="A492066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304E7C"/>
    <w:multiLevelType w:val="singleLevel"/>
    <w:tmpl w:val="3B58319A"/>
    <w:lvl w:ilvl="0">
      <w:start w:val="2"/>
      <w:numFmt w:val="decimal"/>
      <w:lvlText w:val="5.%1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F362D0F"/>
    <w:multiLevelType w:val="hybridMultilevel"/>
    <w:tmpl w:val="C914964C"/>
    <w:lvl w:ilvl="0" w:tplc="C5DE7A80">
      <w:start w:val="6"/>
      <w:numFmt w:val="decimal"/>
      <w:lvlText w:val="%1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E4161"/>
    <w:multiLevelType w:val="hybridMultilevel"/>
    <w:tmpl w:val="C7C43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B52C8"/>
    <w:multiLevelType w:val="hybridMultilevel"/>
    <w:tmpl w:val="B5344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4C758B"/>
    <w:multiLevelType w:val="hybridMultilevel"/>
    <w:tmpl w:val="477E0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560CA6"/>
    <w:multiLevelType w:val="singleLevel"/>
    <w:tmpl w:val="F2D8F732"/>
    <w:lvl w:ilvl="0">
      <w:start w:val="13"/>
      <w:numFmt w:val="decimal"/>
      <w:lvlText w:val="3.1.%1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E7E01C2"/>
    <w:multiLevelType w:val="singleLevel"/>
    <w:tmpl w:val="4A4E0C2E"/>
    <w:lvl w:ilvl="0">
      <w:start w:val="10"/>
      <w:numFmt w:val="decimal"/>
      <w:lvlText w:val="%1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0A45DAF"/>
    <w:multiLevelType w:val="singleLevel"/>
    <w:tmpl w:val="C5DE7A80"/>
    <w:lvl w:ilvl="0">
      <w:start w:val="6"/>
      <w:numFmt w:val="decimal"/>
      <w:lvlText w:val="%1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2390EF5"/>
    <w:multiLevelType w:val="singleLevel"/>
    <w:tmpl w:val="038C7698"/>
    <w:lvl w:ilvl="0">
      <w:start w:val="2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</w:abstractNum>
  <w:abstractNum w:abstractNumId="12" w15:restartNumberingAfterBreak="0">
    <w:nsid w:val="3644132D"/>
    <w:multiLevelType w:val="singleLevel"/>
    <w:tmpl w:val="AE36C7C0"/>
    <w:lvl w:ilvl="0">
      <w:start w:val="31"/>
      <w:numFmt w:val="decimal"/>
      <w:lvlText w:val="%1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8B3591A"/>
    <w:multiLevelType w:val="hybridMultilevel"/>
    <w:tmpl w:val="2C4CA7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444A68"/>
    <w:multiLevelType w:val="hybridMultilevel"/>
    <w:tmpl w:val="3DD81A48"/>
    <w:lvl w:ilvl="0" w:tplc="F8EE89F6">
      <w:start w:val="1"/>
      <w:numFmt w:val="decimal"/>
      <w:lvlText w:val="%1."/>
      <w:lvlJc w:val="left"/>
      <w:pPr>
        <w:ind w:left="4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EC604D2"/>
    <w:multiLevelType w:val="hybridMultilevel"/>
    <w:tmpl w:val="C71C1B58"/>
    <w:lvl w:ilvl="0" w:tplc="D44AA230">
      <w:start w:val="1"/>
      <w:numFmt w:val="decimal"/>
      <w:lvlText w:val="%1."/>
      <w:lvlJc w:val="left"/>
      <w:pPr>
        <w:tabs>
          <w:tab w:val="num" w:pos="2526"/>
        </w:tabs>
        <w:ind w:left="2526" w:hanging="13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6" w15:restartNumberingAfterBreak="0">
    <w:nsid w:val="48F06BBB"/>
    <w:multiLevelType w:val="hybridMultilevel"/>
    <w:tmpl w:val="4D505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DA0FCB"/>
    <w:multiLevelType w:val="singleLevel"/>
    <w:tmpl w:val="11CAAE7A"/>
    <w:lvl w:ilvl="0">
      <w:start w:val="2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D340617"/>
    <w:multiLevelType w:val="singleLevel"/>
    <w:tmpl w:val="9A041976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33E32B6"/>
    <w:multiLevelType w:val="singleLevel"/>
    <w:tmpl w:val="6BBEDE9E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6861DE7"/>
    <w:multiLevelType w:val="singleLevel"/>
    <w:tmpl w:val="ADD68630"/>
    <w:lvl w:ilvl="0">
      <w:start w:val="1"/>
      <w:numFmt w:val="decimal"/>
      <w:lvlText w:val="%1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3CD7876"/>
    <w:multiLevelType w:val="singleLevel"/>
    <w:tmpl w:val="38BCD954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3EB07AF"/>
    <w:multiLevelType w:val="hybridMultilevel"/>
    <w:tmpl w:val="01CE8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BE6E5C"/>
    <w:multiLevelType w:val="singleLevel"/>
    <w:tmpl w:val="29E45452"/>
    <w:lvl w:ilvl="0">
      <w:start w:val="10"/>
      <w:numFmt w:val="decimal"/>
      <w:lvlText w:val="3.1.%1"/>
      <w:legacy w:legacy="1" w:legacySpace="0" w:legacyIndent="83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68C54BF"/>
    <w:multiLevelType w:val="hybridMultilevel"/>
    <w:tmpl w:val="2A6E1B4E"/>
    <w:lvl w:ilvl="0" w:tplc="3C0298F2">
      <w:start w:val="5"/>
      <w:numFmt w:val="decimal"/>
      <w:lvlText w:val="%1"/>
      <w:lvlJc w:val="left"/>
      <w:pPr>
        <w:tabs>
          <w:tab w:val="num" w:pos="1805"/>
        </w:tabs>
        <w:ind w:left="1805" w:hanging="1095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5" w15:restartNumberingAfterBreak="0">
    <w:nsid w:val="6E6F62C3"/>
    <w:multiLevelType w:val="hybridMultilevel"/>
    <w:tmpl w:val="2334E90A"/>
    <w:lvl w:ilvl="0" w:tplc="5E348120">
      <w:start w:val="6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703321CE"/>
    <w:multiLevelType w:val="hybridMultilevel"/>
    <w:tmpl w:val="90EE7A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7474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FA13D3"/>
    <w:multiLevelType w:val="singleLevel"/>
    <w:tmpl w:val="77F2E090"/>
    <w:lvl w:ilvl="0">
      <w:start w:val="1"/>
      <w:numFmt w:val="decimal"/>
      <w:lvlText w:val="1.%1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21"/>
  </w:num>
  <w:num w:numId="5">
    <w:abstractNumId w:val="27"/>
  </w:num>
  <w:num w:numId="6">
    <w:abstractNumId w:val="18"/>
  </w:num>
  <w:num w:numId="7">
    <w:abstractNumId w:val="1"/>
  </w:num>
  <w:num w:numId="8">
    <w:abstractNumId w:val="23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22"/>
  </w:num>
  <w:num w:numId="14">
    <w:abstractNumId w:val="13"/>
  </w:num>
  <w:num w:numId="15">
    <w:abstractNumId w:val="25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0"/>
  </w:num>
  <w:num w:numId="18">
    <w:abstractNumId w:val="10"/>
  </w:num>
  <w:num w:numId="19">
    <w:abstractNumId w:val="9"/>
  </w:num>
  <w:num w:numId="20">
    <w:abstractNumId w:val="5"/>
  </w:num>
  <w:num w:numId="21">
    <w:abstractNumId w:val="24"/>
  </w:num>
  <w:num w:numId="22">
    <w:abstractNumId w:val="4"/>
  </w:num>
  <w:num w:numId="23">
    <w:abstractNumId w:val="17"/>
  </w:num>
  <w:num w:numId="24">
    <w:abstractNumId w:val="3"/>
  </w:num>
  <w:num w:numId="25">
    <w:abstractNumId w:val="12"/>
  </w:num>
  <w:num w:numId="26">
    <w:abstractNumId w:val="19"/>
  </w:num>
  <w:num w:numId="27">
    <w:abstractNumId w:val="11"/>
  </w:num>
  <w:num w:numId="28">
    <w:abstractNumId w:val="26"/>
  </w:num>
  <w:num w:numId="29">
    <w:abstractNumId w:val="2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E6"/>
    <w:rsid w:val="00361659"/>
    <w:rsid w:val="003F68E6"/>
    <w:rsid w:val="0086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E10A4-E0A5-4FD9-B67D-CC14FD5E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68E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F68E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F68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F68E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8E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F68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F68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F68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3F68E6"/>
  </w:style>
  <w:style w:type="paragraph" w:customStyle="1" w:styleId="newncpi">
    <w:name w:val="newncpi"/>
    <w:basedOn w:val="a"/>
    <w:rsid w:val="003F68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itlep">
    <w:name w:val="titlep"/>
    <w:basedOn w:val="a"/>
    <w:rsid w:val="003F68E6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semiHidden/>
    <w:rsid w:val="003F68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3F68E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F6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F68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7">
    <w:name w:val="Верхний колонтитул Знак"/>
    <w:basedOn w:val="a0"/>
    <w:link w:val="a6"/>
    <w:rsid w:val="003F68E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rsid w:val="003F68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F68E6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a">
    <w:name w:val="page number"/>
    <w:basedOn w:val="a0"/>
    <w:rsid w:val="003F68E6"/>
  </w:style>
  <w:style w:type="paragraph" w:customStyle="1" w:styleId="ab">
    <w:basedOn w:val="a"/>
    <w:next w:val="ac"/>
    <w:rsid w:val="003F6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3F68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8E6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F68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F68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3F68E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3F68E6"/>
    <w:rPr>
      <w:rFonts w:ascii="Times New Roman" w:hAnsi="Times New Roman" w:cs="Times New Roman"/>
      <w:sz w:val="12"/>
      <w:szCs w:val="12"/>
    </w:rPr>
  </w:style>
  <w:style w:type="character" w:customStyle="1" w:styleId="FontStyle15">
    <w:name w:val="Font Style15"/>
    <w:rsid w:val="003F68E6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3F68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3F68E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3F68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3F68E6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rsid w:val="003F68E6"/>
    <w:rPr>
      <w:rFonts w:ascii="Times New Roman" w:hAnsi="Times New Roman" w:cs="Times New Roman"/>
      <w:sz w:val="22"/>
      <w:szCs w:val="22"/>
    </w:rPr>
  </w:style>
  <w:style w:type="paragraph" w:styleId="ad">
    <w:name w:val="Body Text"/>
    <w:basedOn w:val="a"/>
    <w:link w:val="ae"/>
    <w:rsid w:val="003F68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3F68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аголовок 1"/>
    <w:basedOn w:val="a"/>
    <w:next w:val="a"/>
    <w:rsid w:val="003F68E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3F68E6"/>
    <w:rPr>
      <w:rFonts w:ascii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36165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6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1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2123</Words>
  <Characters>12107</Characters>
  <Application>Microsoft Office Word</Application>
  <DocSecurity>0</DocSecurity>
  <Lines>100</Lines>
  <Paragraphs>28</Paragraphs>
  <ScaleCrop>false</ScaleCrop>
  <Company/>
  <LinksUpToDate>false</LinksUpToDate>
  <CharactersWithSpaces>14202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Шушкет</dc:creator>
  <cp:keywords/>
  <dc:description/>
  <cp:lastModifiedBy>Екатерина Шушкет</cp:lastModifiedBy>
  <cp:revision>2</cp:revision>
  <dcterms:created xsi:type="dcterms:W3CDTF">2024-03-20T09:11:00Z</dcterms:created>
  <dcterms:modified xsi:type="dcterms:W3CDTF">2024-03-20T11:42:00Z</dcterms:modified>
</cp:coreProperties>
</file>