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8B" w:rsidRDefault="001C008B" w:rsidP="001C008B">
      <w:pPr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>ПЫТАННІ ДА ЗАЛІКУ</w:t>
      </w:r>
      <w:r w:rsidR="00D3068D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="00D3068D">
        <w:rPr>
          <w:rFonts w:ascii="Times New Roman" w:hAnsi="Times New Roman" w:cs="Times New Roman"/>
          <w:b/>
          <w:sz w:val="26"/>
          <w:szCs w:val="26"/>
          <w:lang w:val="be-BY"/>
        </w:rPr>
        <w:t>ДЛЯ СТУДЭ</w:t>
      </w:r>
      <w:r w:rsidR="00D3068D">
        <w:rPr>
          <w:rFonts w:ascii="Times New Roman" w:hAnsi="Times New Roman" w:cs="Times New Roman"/>
          <w:b/>
          <w:sz w:val="26"/>
          <w:szCs w:val="26"/>
        </w:rPr>
        <w:t>НТА</w:t>
      </w:r>
      <w:r w:rsidR="00D3068D" w:rsidRPr="00731360">
        <w:rPr>
          <w:rFonts w:ascii="Times New Roman" w:hAnsi="Times New Roman" w:cs="Times New Roman"/>
          <w:b/>
          <w:sz w:val="26"/>
          <w:szCs w:val="26"/>
          <w:lang w:val="be-BY"/>
        </w:rPr>
        <w:t>Ў</w:t>
      </w:r>
      <w:r w:rsidR="00D306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068D">
        <w:rPr>
          <w:rFonts w:ascii="Times New Roman" w:hAnsi="Times New Roman" w:cs="Times New Roman"/>
          <w:b/>
          <w:sz w:val="26"/>
          <w:szCs w:val="26"/>
        </w:rPr>
        <w:t>ЗАВОЧНАЙ</w:t>
      </w:r>
      <w:bookmarkStart w:id="0" w:name="_GoBack"/>
      <w:bookmarkEnd w:id="0"/>
      <w:r w:rsidR="00D3068D">
        <w:rPr>
          <w:rFonts w:ascii="Times New Roman" w:hAnsi="Times New Roman" w:cs="Times New Roman"/>
          <w:b/>
          <w:sz w:val="26"/>
          <w:szCs w:val="26"/>
        </w:rPr>
        <w:t xml:space="preserve"> ФОРМЫ НАВУЧАННЯ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>: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Паняцце мовы. Мова і маўленне.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Асноўныя гіпотэзы паходжання мовы. 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Сацыяльная прырода мовы.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Функцыі мовы.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Беларуская мова ў кантэксце сусветных моў. Генетычная і тыпалагічная характарыстыка беларускай мовы.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Гістарычныя этапы развіцця беларускай мовы.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Моўная сітуацыя ў Рэспубліцы Беларусь. Праблема двухмоўя.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Моўная сітуацыя ў Рэспубліцы Беларусь. Паняцце інтэрферэнцыі.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Паняцце моўнай пал</w:t>
      </w:r>
      <w:r w:rsidR="00B77ADE">
        <w:rPr>
          <w:rFonts w:ascii="Times New Roman" w:hAnsi="Times New Roman" w:cs="Times New Roman"/>
          <w:sz w:val="26"/>
          <w:szCs w:val="26"/>
          <w:lang w:val="be-BY"/>
        </w:rPr>
        <w:t>і</w:t>
      </w:r>
      <w:r>
        <w:rPr>
          <w:rFonts w:ascii="Times New Roman" w:hAnsi="Times New Roman" w:cs="Times New Roman"/>
          <w:sz w:val="26"/>
          <w:szCs w:val="26"/>
          <w:lang w:val="be-BY"/>
        </w:rPr>
        <w:t>тыкі.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Асноўныя формы існавання беларускай мовы. Характэрныя асаблівасці літаратурнай мовы.</w:t>
      </w:r>
    </w:p>
    <w:p w:rsidR="00983520" w:rsidRDefault="00983520" w:rsidP="009835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Літаратурныя нормы сучаснай беларускай мовы.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Агульная характарстыка.</w:t>
      </w:r>
    </w:p>
    <w:p w:rsidR="00B77ADE" w:rsidRPr="00983520" w:rsidRDefault="00B77ADE" w:rsidP="00B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Станаўленне беларускай арфаграфіі. Прынцыпы беларускай арфаграфіі.</w:t>
      </w:r>
    </w:p>
    <w:p w:rsidR="00983520" w:rsidRDefault="00983520" w:rsidP="009835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Культура маўлення і яе кампаненты.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Асноўныя формы існавання беларускай мовы. Тэрытарыяльныя дыялекты.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Асноўныя формы існавання беларускай мовы. Сацыяльныя дыялекты.</w:t>
      </w:r>
    </w:p>
    <w:p w:rsidR="00983520" w:rsidRDefault="00983520" w:rsidP="009835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Функцыянальныя стылі сучаснай беларускай мовы. Агульная характарстыка.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Функцыянальныя стылі сучаснай беларускай мовы. Навуковы стыль. 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Сістэма жанраў навуковай літаратуры: анатацыя, рэферат, рэцэнзія, тэзісы, рэзюмэ.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Функцыянальныя стылі сучаснай беларускай мовы. Афіцыйна-справавы стыль. Моўныя асаблівасці дзелавога маўлення.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Паняцце тэрміна і тэрміналогіі. Тыпы тэрмінаў. Прафесіяналізмы.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Фарміраванне і развіццё беларускай навуковай тэрміналогіі. </w:t>
      </w:r>
    </w:p>
    <w:p w:rsidR="001C008B" w:rsidRDefault="001C008B" w:rsidP="001C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Роля Навукова-тэрміналагічнай камісіі ў  распрацоўцы беларускай навуковай тэрміналогіі.</w:t>
      </w:r>
    </w:p>
    <w:p w:rsidR="00CA55E4" w:rsidRDefault="00CA55E4" w:rsidP="00CA55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Лексікаграфія як раздзел мовазнаўства. Тыпы слоўнікаў.</w:t>
      </w:r>
    </w:p>
    <w:p w:rsidR="00CA55E4" w:rsidRPr="002E1025" w:rsidRDefault="00CA55E4" w:rsidP="00CA55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E1025">
        <w:rPr>
          <w:rFonts w:ascii="Times New Roman" w:hAnsi="Times New Roman" w:cs="Times New Roman"/>
          <w:sz w:val="26"/>
          <w:szCs w:val="26"/>
          <w:lang w:val="be-BY"/>
        </w:rPr>
        <w:t>Гістарычныя этапы развіцця і фарміравання беларускай лексікаграфіі.</w:t>
      </w:r>
    </w:p>
    <w:p w:rsidR="00CA55E4" w:rsidRDefault="00CA55E4" w:rsidP="00CA55E4">
      <w:pPr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C930BD" w:rsidRPr="00CA55E4" w:rsidRDefault="00C930BD">
      <w:pPr>
        <w:rPr>
          <w:lang w:val="be-BY"/>
        </w:rPr>
      </w:pPr>
    </w:p>
    <w:sectPr w:rsidR="00C930BD" w:rsidRPr="00CA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11607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52"/>
    <w:rsid w:val="001C008B"/>
    <w:rsid w:val="00472138"/>
    <w:rsid w:val="008D26FB"/>
    <w:rsid w:val="00983520"/>
    <w:rsid w:val="00AC4952"/>
    <w:rsid w:val="00B77ADE"/>
    <w:rsid w:val="00C930BD"/>
    <w:rsid w:val="00CA55E4"/>
    <w:rsid w:val="00D3068D"/>
    <w:rsid w:val="00D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1281</Characters>
  <Application>Microsoft Office Word</Application>
  <DocSecurity>0</DocSecurity>
  <Lines>10</Lines>
  <Paragraphs>3</Paragraphs>
  <ScaleCrop>false</ScaleCrop>
  <Company>SPecialiST RePack, SanBuild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2014-10-05T13:54:00Z</dcterms:created>
  <dcterms:modified xsi:type="dcterms:W3CDTF">2015-10-25T05:54:00Z</dcterms:modified>
</cp:coreProperties>
</file>