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67" w:rsidRPr="00871567" w:rsidRDefault="00871567" w:rsidP="00871567">
      <w:pPr>
        <w:pStyle w:val="Default"/>
        <w:jc w:val="center"/>
        <w:rPr>
          <w:b/>
          <w:sz w:val="28"/>
          <w:szCs w:val="28"/>
        </w:rPr>
      </w:pPr>
      <w:r w:rsidRPr="00871567">
        <w:rPr>
          <w:b/>
          <w:bCs/>
          <w:sz w:val="28"/>
          <w:szCs w:val="28"/>
        </w:rPr>
        <w:t xml:space="preserve">ВОПРОСЫ </w:t>
      </w:r>
      <w:r w:rsidRPr="00871567">
        <w:rPr>
          <w:b/>
          <w:sz w:val="28"/>
          <w:szCs w:val="28"/>
        </w:rPr>
        <w:t>ДЛЯ ПОДГОТОВКИ К ЭКЗАМЕНУ ПО ДИСЦИПЛИНЕ «МОЛЕКУЛЯРНАЯ БИОЛОГИЯ И ГЕННАЯ ИНЖЕНЕРИЯ»</w:t>
      </w:r>
    </w:p>
    <w:p w:rsidR="00871567" w:rsidRDefault="00871567" w:rsidP="00871567">
      <w:pPr>
        <w:pStyle w:val="Default"/>
        <w:rPr>
          <w:sz w:val="23"/>
          <w:szCs w:val="23"/>
        </w:rPr>
      </w:pPr>
    </w:p>
    <w:p w:rsidR="00871567" w:rsidRDefault="00871567" w:rsidP="00871567">
      <w:pPr>
        <w:pStyle w:val="Default"/>
        <w:rPr>
          <w:sz w:val="23"/>
          <w:szCs w:val="23"/>
        </w:rPr>
      </w:pPr>
    </w:p>
    <w:p w:rsidR="00871567" w:rsidRPr="00871567" w:rsidRDefault="00871567" w:rsidP="00871567">
      <w:pPr>
        <w:pStyle w:val="Default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1. Этапы химической эволюции биополимеров. Роль РНК в эволюции информационных молекул.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2. Макромолекулы: структура, форма, информационные функции. Нуклеиновые кислоты. </w:t>
      </w:r>
      <w:bookmarkStart w:id="0" w:name="_GoBack"/>
      <w:bookmarkEnd w:id="0"/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3. Строение азотистых оснований. Пуриновые и пиримидиновые основания. Строение нуклеозидов и нуклеотидов.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4. Доказательства генетической роли нуклеиновых кислот.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5. Модель ДНК Уотсона и Крика.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6. Альтернативные </w:t>
      </w:r>
      <w:proofErr w:type="spellStart"/>
      <w:r w:rsidRPr="00871567">
        <w:rPr>
          <w:sz w:val="28"/>
          <w:szCs w:val="28"/>
        </w:rPr>
        <w:t>двухспиральные</w:t>
      </w:r>
      <w:proofErr w:type="spellEnd"/>
      <w:r w:rsidRPr="00871567">
        <w:rPr>
          <w:sz w:val="28"/>
          <w:szCs w:val="28"/>
        </w:rPr>
        <w:t xml:space="preserve"> структуры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7. Положения </w:t>
      </w:r>
      <w:proofErr w:type="spellStart"/>
      <w:r w:rsidRPr="00871567">
        <w:rPr>
          <w:sz w:val="28"/>
          <w:szCs w:val="28"/>
        </w:rPr>
        <w:t>Хугстена</w:t>
      </w:r>
      <w:proofErr w:type="spellEnd"/>
      <w:r w:rsidRPr="00871567">
        <w:rPr>
          <w:sz w:val="28"/>
          <w:szCs w:val="28"/>
        </w:rPr>
        <w:t xml:space="preserve">. </w:t>
      </w:r>
      <w:proofErr w:type="spellStart"/>
      <w:r w:rsidRPr="00871567">
        <w:rPr>
          <w:sz w:val="28"/>
          <w:szCs w:val="28"/>
        </w:rPr>
        <w:t>Хугстеновское</w:t>
      </w:r>
      <w:proofErr w:type="spellEnd"/>
      <w:r w:rsidRPr="00871567">
        <w:rPr>
          <w:sz w:val="28"/>
          <w:szCs w:val="28"/>
        </w:rPr>
        <w:t xml:space="preserve"> спаривание – основа формирования триплексов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8. Явление </w:t>
      </w:r>
      <w:proofErr w:type="spellStart"/>
      <w:r w:rsidRPr="00871567">
        <w:rPr>
          <w:sz w:val="28"/>
          <w:szCs w:val="28"/>
        </w:rPr>
        <w:t>суперспирализации</w:t>
      </w:r>
      <w:proofErr w:type="spellEnd"/>
      <w:r w:rsidRPr="00871567">
        <w:rPr>
          <w:sz w:val="28"/>
          <w:szCs w:val="28"/>
        </w:rPr>
        <w:t xml:space="preserve"> ДНК. Происхождение </w:t>
      </w:r>
      <w:proofErr w:type="spellStart"/>
      <w:r w:rsidRPr="00871567">
        <w:rPr>
          <w:sz w:val="28"/>
          <w:szCs w:val="28"/>
        </w:rPr>
        <w:t>супервитков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9. Альтернативные равновесные структуры отрицательно суперспирализованной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>10. ДНК-</w:t>
      </w:r>
      <w:proofErr w:type="spellStart"/>
      <w:r w:rsidRPr="00871567">
        <w:rPr>
          <w:sz w:val="28"/>
          <w:szCs w:val="28"/>
        </w:rPr>
        <w:t>топоизомеразы</w:t>
      </w:r>
      <w:proofErr w:type="spellEnd"/>
      <w:r w:rsidRPr="00871567">
        <w:rPr>
          <w:sz w:val="28"/>
          <w:szCs w:val="28"/>
        </w:rPr>
        <w:t xml:space="preserve"> прокариот и эукариот.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11. Организация бактериального генома. </w:t>
      </w:r>
      <w:proofErr w:type="spellStart"/>
      <w:r w:rsidRPr="00871567">
        <w:rPr>
          <w:sz w:val="28"/>
          <w:szCs w:val="28"/>
        </w:rPr>
        <w:t>Нуклеоид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12. </w:t>
      </w:r>
      <w:proofErr w:type="spellStart"/>
      <w:r w:rsidRPr="00871567">
        <w:rPr>
          <w:sz w:val="28"/>
          <w:szCs w:val="28"/>
        </w:rPr>
        <w:t>Нуклеосомная</w:t>
      </w:r>
      <w:proofErr w:type="spellEnd"/>
      <w:r w:rsidRPr="00871567">
        <w:rPr>
          <w:sz w:val="28"/>
          <w:szCs w:val="28"/>
        </w:rPr>
        <w:t xml:space="preserve"> организация генома эукариот. Волокна хроматина диаметром 10 </w:t>
      </w:r>
      <w:proofErr w:type="spellStart"/>
      <w:r w:rsidRPr="00871567">
        <w:rPr>
          <w:sz w:val="28"/>
          <w:szCs w:val="28"/>
        </w:rPr>
        <w:t>нм</w:t>
      </w:r>
      <w:proofErr w:type="spellEnd"/>
      <w:r w:rsidRPr="00871567">
        <w:rPr>
          <w:sz w:val="28"/>
          <w:szCs w:val="28"/>
        </w:rPr>
        <w:t xml:space="preserve"> и 30 </w:t>
      </w:r>
      <w:proofErr w:type="spellStart"/>
      <w:r w:rsidRPr="00871567">
        <w:rPr>
          <w:sz w:val="28"/>
          <w:szCs w:val="28"/>
        </w:rPr>
        <w:t>нм</w:t>
      </w:r>
      <w:proofErr w:type="spellEnd"/>
      <w:r w:rsidRPr="00871567">
        <w:rPr>
          <w:sz w:val="28"/>
          <w:szCs w:val="28"/>
        </w:rPr>
        <w:t xml:space="preserve">. </w:t>
      </w:r>
      <w:proofErr w:type="spellStart"/>
      <w:r w:rsidRPr="00871567">
        <w:rPr>
          <w:sz w:val="28"/>
          <w:szCs w:val="28"/>
        </w:rPr>
        <w:t>Мономерная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нуклеосома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13. Классификация гистонов. Эволюционная стабильность гистонов Н3 и Н4.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14. Первый уровень упаковки ДНК в хромосоме. Минимальная </w:t>
      </w:r>
      <w:proofErr w:type="spellStart"/>
      <w:r w:rsidRPr="00871567">
        <w:rPr>
          <w:sz w:val="28"/>
          <w:szCs w:val="28"/>
        </w:rPr>
        <w:t>нуклеосома</w:t>
      </w:r>
      <w:proofErr w:type="spellEnd"/>
      <w:r w:rsidRPr="00871567">
        <w:rPr>
          <w:sz w:val="28"/>
          <w:szCs w:val="28"/>
        </w:rPr>
        <w:t xml:space="preserve"> (</w:t>
      </w:r>
      <w:proofErr w:type="spellStart"/>
      <w:r w:rsidRPr="00871567">
        <w:rPr>
          <w:sz w:val="28"/>
          <w:szCs w:val="28"/>
        </w:rPr>
        <w:t>нуклеосомный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кор</w:t>
      </w:r>
      <w:proofErr w:type="spellEnd"/>
      <w:r w:rsidRPr="00871567">
        <w:rPr>
          <w:sz w:val="28"/>
          <w:szCs w:val="28"/>
        </w:rPr>
        <w:t xml:space="preserve">). </w:t>
      </w:r>
      <w:proofErr w:type="spellStart"/>
      <w:r w:rsidRPr="00871567">
        <w:rPr>
          <w:sz w:val="28"/>
          <w:szCs w:val="28"/>
        </w:rPr>
        <w:t>Нуклеосома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15. Экспериментальное доказательство полуконсервативного способа репликации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16. Инициация репликации ДНК </w:t>
      </w:r>
      <w:r w:rsidRPr="00871567">
        <w:rPr>
          <w:i/>
          <w:iCs/>
          <w:sz w:val="28"/>
          <w:szCs w:val="28"/>
        </w:rPr>
        <w:t xml:space="preserve">E. </w:t>
      </w:r>
      <w:proofErr w:type="spellStart"/>
      <w:r w:rsidRPr="00871567">
        <w:rPr>
          <w:i/>
          <w:iCs/>
          <w:sz w:val="28"/>
          <w:szCs w:val="28"/>
        </w:rPr>
        <w:t>coli</w:t>
      </w:r>
      <w:proofErr w:type="spellEnd"/>
      <w:r w:rsidRPr="00871567">
        <w:rPr>
          <w:sz w:val="28"/>
          <w:szCs w:val="28"/>
        </w:rPr>
        <w:t xml:space="preserve">. Локус </w:t>
      </w:r>
      <w:proofErr w:type="spellStart"/>
      <w:r w:rsidRPr="00871567">
        <w:rPr>
          <w:i/>
          <w:iCs/>
          <w:sz w:val="28"/>
          <w:szCs w:val="28"/>
        </w:rPr>
        <w:t>oriC</w:t>
      </w:r>
      <w:proofErr w:type="spellEnd"/>
      <w:r w:rsidRPr="00871567">
        <w:rPr>
          <w:i/>
          <w:iCs/>
          <w:sz w:val="28"/>
          <w:szCs w:val="28"/>
        </w:rPr>
        <w:t xml:space="preserve"> </w:t>
      </w:r>
      <w:r w:rsidRPr="00871567">
        <w:rPr>
          <w:sz w:val="28"/>
          <w:szCs w:val="28"/>
        </w:rPr>
        <w:t xml:space="preserve">– точка начала репликации. Структура локуса </w:t>
      </w:r>
      <w:proofErr w:type="spellStart"/>
      <w:r w:rsidRPr="00871567">
        <w:rPr>
          <w:i/>
          <w:iCs/>
          <w:sz w:val="28"/>
          <w:szCs w:val="28"/>
        </w:rPr>
        <w:t>oriC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17. </w:t>
      </w:r>
      <w:proofErr w:type="spellStart"/>
      <w:r w:rsidRPr="00871567">
        <w:rPr>
          <w:sz w:val="28"/>
          <w:szCs w:val="28"/>
        </w:rPr>
        <w:t>Предзатравочный</w:t>
      </w:r>
      <w:proofErr w:type="spellEnd"/>
      <w:r w:rsidRPr="00871567">
        <w:rPr>
          <w:sz w:val="28"/>
          <w:szCs w:val="28"/>
        </w:rPr>
        <w:t xml:space="preserve"> комплекс. Роль белков </w:t>
      </w:r>
      <w:proofErr w:type="spellStart"/>
      <w:r w:rsidRPr="00871567">
        <w:rPr>
          <w:sz w:val="28"/>
          <w:szCs w:val="28"/>
        </w:rPr>
        <w:t>dnaА</w:t>
      </w:r>
      <w:proofErr w:type="spellEnd"/>
      <w:r w:rsidRPr="00871567">
        <w:rPr>
          <w:sz w:val="28"/>
          <w:szCs w:val="28"/>
        </w:rPr>
        <w:t xml:space="preserve">, HU, </w:t>
      </w:r>
      <w:proofErr w:type="spellStart"/>
      <w:r w:rsidRPr="00871567">
        <w:rPr>
          <w:sz w:val="28"/>
          <w:szCs w:val="28"/>
        </w:rPr>
        <w:t>dnaС</w:t>
      </w:r>
      <w:proofErr w:type="spellEnd"/>
      <w:r w:rsidRPr="00871567">
        <w:rPr>
          <w:sz w:val="28"/>
          <w:szCs w:val="28"/>
        </w:rPr>
        <w:t xml:space="preserve"> и </w:t>
      </w:r>
      <w:proofErr w:type="spellStart"/>
      <w:r w:rsidRPr="00871567">
        <w:rPr>
          <w:sz w:val="28"/>
          <w:szCs w:val="28"/>
        </w:rPr>
        <w:t>dnaВ</w:t>
      </w:r>
      <w:proofErr w:type="spellEnd"/>
      <w:r w:rsidRPr="00871567">
        <w:rPr>
          <w:sz w:val="28"/>
          <w:szCs w:val="28"/>
        </w:rPr>
        <w:t xml:space="preserve"> в формировании </w:t>
      </w:r>
      <w:proofErr w:type="spellStart"/>
      <w:r w:rsidRPr="00871567">
        <w:rPr>
          <w:sz w:val="28"/>
          <w:szCs w:val="28"/>
        </w:rPr>
        <w:t>предзатравочного</w:t>
      </w:r>
      <w:proofErr w:type="spellEnd"/>
      <w:r w:rsidRPr="00871567">
        <w:rPr>
          <w:sz w:val="28"/>
          <w:szCs w:val="28"/>
        </w:rPr>
        <w:t xml:space="preserve"> комплекса.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18. Основные ферменты аппарата репликации ДНК. </w:t>
      </w:r>
      <w:proofErr w:type="spellStart"/>
      <w:r w:rsidRPr="00871567">
        <w:rPr>
          <w:sz w:val="28"/>
          <w:szCs w:val="28"/>
        </w:rPr>
        <w:t>Праймаза</w:t>
      </w:r>
      <w:proofErr w:type="spellEnd"/>
      <w:r w:rsidRPr="00871567">
        <w:rPr>
          <w:sz w:val="28"/>
          <w:szCs w:val="28"/>
        </w:rPr>
        <w:t>. SSB-белки. Белки, расплетающие двойную спираль ДНК. ДНК-</w:t>
      </w:r>
      <w:proofErr w:type="spellStart"/>
      <w:r w:rsidRPr="00871567">
        <w:rPr>
          <w:sz w:val="28"/>
          <w:szCs w:val="28"/>
        </w:rPr>
        <w:t>геликазы</w:t>
      </w:r>
      <w:proofErr w:type="spellEnd"/>
      <w:r w:rsidRPr="00871567">
        <w:rPr>
          <w:sz w:val="28"/>
          <w:szCs w:val="28"/>
        </w:rPr>
        <w:t>, ДНК-</w:t>
      </w:r>
      <w:proofErr w:type="spellStart"/>
      <w:r w:rsidRPr="00871567">
        <w:rPr>
          <w:sz w:val="28"/>
          <w:szCs w:val="28"/>
        </w:rPr>
        <w:t>топоизомеразы</w:t>
      </w:r>
      <w:proofErr w:type="spellEnd"/>
      <w:r w:rsidRPr="00871567">
        <w:rPr>
          <w:sz w:val="28"/>
          <w:szCs w:val="28"/>
        </w:rPr>
        <w:t>. ДНК-</w:t>
      </w:r>
      <w:proofErr w:type="spellStart"/>
      <w:r w:rsidRPr="00871567">
        <w:rPr>
          <w:sz w:val="28"/>
          <w:szCs w:val="28"/>
        </w:rPr>
        <w:t>гираза</w:t>
      </w:r>
      <w:proofErr w:type="spellEnd"/>
      <w:r w:rsidRPr="00871567">
        <w:rPr>
          <w:sz w:val="28"/>
          <w:szCs w:val="28"/>
        </w:rPr>
        <w:t>. ДНК-</w:t>
      </w:r>
      <w:proofErr w:type="spellStart"/>
      <w:r w:rsidRPr="00871567">
        <w:rPr>
          <w:sz w:val="28"/>
          <w:szCs w:val="28"/>
        </w:rPr>
        <w:t>лигазы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19. ДНК-полимеразы </w:t>
      </w:r>
      <w:r w:rsidRPr="00871567">
        <w:rPr>
          <w:i/>
          <w:iCs/>
          <w:sz w:val="28"/>
          <w:szCs w:val="28"/>
        </w:rPr>
        <w:t xml:space="preserve">E. </w:t>
      </w:r>
      <w:proofErr w:type="spellStart"/>
      <w:r w:rsidRPr="00871567">
        <w:rPr>
          <w:i/>
          <w:iCs/>
          <w:sz w:val="28"/>
          <w:szCs w:val="28"/>
        </w:rPr>
        <w:t>coli</w:t>
      </w:r>
      <w:proofErr w:type="spellEnd"/>
      <w:r w:rsidRPr="00871567">
        <w:rPr>
          <w:i/>
          <w:iCs/>
          <w:sz w:val="28"/>
          <w:szCs w:val="28"/>
        </w:rPr>
        <w:t xml:space="preserve"> </w:t>
      </w:r>
      <w:r w:rsidRPr="00871567">
        <w:rPr>
          <w:sz w:val="28"/>
          <w:szCs w:val="28"/>
        </w:rPr>
        <w:t xml:space="preserve">(ДНК-полимеразы I, II, III, IV и V). Сравнительная характеристика ДНК-полимераз </w:t>
      </w:r>
      <w:r w:rsidRPr="00871567">
        <w:rPr>
          <w:i/>
          <w:iCs/>
          <w:sz w:val="28"/>
          <w:szCs w:val="28"/>
        </w:rPr>
        <w:t xml:space="preserve">E. </w:t>
      </w:r>
      <w:proofErr w:type="spellStart"/>
      <w:r w:rsidRPr="00871567">
        <w:rPr>
          <w:i/>
          <w:iCs/>
          <w:sz w:val="28"/>
          <w:szCs w:val="28"/>
        </w:rPr>
        <w:t>coli</w:t>
      </w:r>
      <w:proofErr w:type="spellEnd"/>
      <w:r w:rsidRPr="00871567">
        <w:rPr>
          <w:sz w:val="28"/>
          <w:szCs w:val="28"/>
        </w:rPr>
        <w:t xml:space="preserve">. ДНК-полимераза III.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20. Типы репликации. Тэта-структуры. Репликация по типу “катящегося кольца”. Репликация по типу D-петель.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21. Точки начала репликации </w:t>
      </w:r>
      <w:proofErr w:type="spellStart"/>
      <w:r w:rsidRPr="00871567">
        <w:rPr>
          <w:i/>
          <w:iCs/>
          <w:sz w:val="28"/>
          <w:szCs w:val="28"/>
        </w:rPr>
        <w:t>Saccharomyces</w:t>
      </w:r>
      <w:proofErr w:type="spellEnd"/>
      <w:r w:rsidRPr="00871567">
        <w:rPr>
          <w:i/>
          <w:iCs/>
          <w:sz w:val="28"/>
          <w:szCs w:val="28"/>
        </w:rPr>
        <w:t xml:space="preserve"> </w:t>
      </w:r>
      <w:proofErr w:type="spellStart"/>
      <w:r w:rsidRPr="00871567">
        <w:rPr>
          <w:i/>
          <w:iCs/>
          <w:sz w:val="28"/>
          <w:szCs w:val="28"/>
        </w:rPr>
        <w:t>cerevisiae</w:t>
      </w:r>
      <w:proofErr w:type="spellEnd"/>
      <w:r w:rsidRPr="00871567">
        <w:rPr>
          <w:sz w:val="28"/>
          <w:szCs w:val="28"/>
        </w:rPr>
        <w:t xml:space="preserve">. АRS-элементы.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22. Сборка </w:t>
      </w:r>
      <w:proofErr w:type="spellStart"/>
      <w:r w:rsidRPr="00871567">
        <w:rPr>
          <w:sz w:val="28"/>
          <w:szCs w:val="28"/>
        </w:rPr>
        <w:t>предрепликационного</w:t>
      </w:r>
      <w:proofErr w:type="spellEnd"/>
      <w:r w:rsidRPr="00871567">
        <w:rPr>
          <w:sz w:val="28"/>
          <w:szCs w:val="28"/>
        </w:rPr>
        <w:t xml:space="preserve"> комплекса. Комплекс ДНК-полимераза /</w:t>
      </w:r>
      <w:proofErr w:type="spellStart"/>
      <w:r w:rsidRPr="00871567">
        <w:rPr>
          <w:sz w:val="28"/>
          <w:szCs w:val="28"/>
        </w:rPr>
        <w:t>праймаза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23. Молекулярная основа мутаций. Точечные мутации. </w:t>
      </w:r>
      <w:proofErr w:type="spellStart"/>
      <w:r w:rsidRPr="00871567">
        <w:rPr>
          <w:sz w:val="28"/>
          <w:szCs w:val="28"/>
        </w:rPr>
        <w:t>Транзиции</w:t>
      </w:r>
      <w:proofErr w:type="spellEnd"/>
      <w:r w:rsidRPr="00871567">
        <w:rPr>
          <w:sz w:val="28"/>
          <w:szCs w:val="28"/>
        </w:rPr>
        <w:t xml:space="preserve"> и </w:t>
      </w:r>
      <w:proofErr w:type="spellStart"/>
      <w:r w:rsidRPr="00871567">
        <w:rPr>
          <w:sz w:val="28"/>
          <w:szCs w:val="28"/>
        </w:rPr>
        <w:t>трансверсии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lastRenderedPageBreak/>
        <w:t xml:space="preserve">24. Молчащие мутации. Нейтральные мутации. Прямые и обратные мутации.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25. Причины мутаций. </w:t>
      </w:r>
      <w:proofErr w:type="spellStart"/>
      <w:r w:rsidRPr="00871567">
        <w:rPr>
          <w:sz w:val="28"/>
          <w:szCs w:val="28"/>
        </w:rPr>
        <w:t>Таутомерные</w:t>
      </w:r>
      <w:proofErr w:type="spellEnd"/>
      <w:r w:rsidRPr="00871567">
        <w:rPr>
          <w:sz w:val="28"/>
          <w:szCs w:val="28"/>
        </w:rPr>
        <w:t xml:space="preserve"> формы оснований. </w:t>
      </w:r>
      <w:proofErr w:type="spellStart"/>
      <w:r w:rsidRPr="00871567">
        <w:rPr>
          <w:sz w:val="28"/>
          <w:szCs w:val="28"/>
        </w:rPr>
        <w:t>Дезаминирование</w:t>
      </w:r>
      <w:proofErr w:type="spellEnd"/>
      <w:r w:rsidRPr="00871567">
        <w:rPr>
          <w:sz w:val="28"/>
          <w:szCs w:val="28"/>
        </w:rPr>
        <w:t xml:space="preserve"> оснований. </w:t>
      </w:r>
      <w:proofErr w:type="spellStart"/>
      <w:r w:rsidRPr="00871567">
        <w:rPr>
          <w:sz w:val="28"/>
          <w:szCs w:val="28"/>
        </w:rPr>
        <w:t>Апуринизация</w:t>
      </w:r>
      <w:proofErr w:type="spellEnd"/>
      <w:r w:rsidRPr="00871567">
        <w:rPr>
          <w:sz w:val="28"/>
          <w:szCs w:val="28"/>
        </w:rPr>
        <w:t xml:space="preserve"> ДНК. </w:t>
      </w:r>
      <w:proofErr w:type="spellStart"/>
      <w:r w:rsidRPr="00871567">
        <w:rPr>
          <w:sz w:val="28"/>
          <w:szCs w:val="28"/>
        </w:rPr>
        <w:t>Алкилирующие</w:t>
      </w:r>
      <w:proofErr w:type="spellEnd"/>
      <w:r w:rsidRPr="00871567">
        <w:rPr>
          <w:sz w:val="28"/>
          <w:szCs w:val="28"/>
        </w:rPr>
        <w:t xml:space="preserve"> агенты.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26. Система коррекции несоответствий спаривания оснований. Роль последовательностей GATC в </w:t>
      </w:r>
      <w:proofErr w:type="spellStart"/>
      <w:r w:rsidRPr="00871567">
        <w:rPr>
          <w:sz w:val="28"/>
          <w:szCs w:val="28"/>
        </w:rPr>
        <w:t>mismatch</w:t>
      </w:r>
      <w:proofErr w:type="spellEnd"/>
      <w:r w:rsidRPr="00871567">
        <w:rPr>
          <w:sz w:val="28"/>
          <w:szCs w:val="28"/>
        </w:rPr>
        <w:t xml:space="preserve"> репарации.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27. </w:t>
      </w:r>
      <w:proofErr w:type="spellStart"/>
      <w:r w:rsidRPr="00871567">
        <w:rPr>
          <w:sz w:val="28"/>
          <w:szCs w:val="28"/>
        </w:rPr>
        <w:t>Эксцизионная</w:t>
      </w:r>
      <w:proofErr w:type="spellEnd"/>
      <w:r w:rsidRPr="00871567">
        <w:rPr>
          <w:sz w:val="28"/>
          <w:szCs w:val="28"/>
        </w:rPr>
        <w:t xml:space="preserve"> репарация оснований. АР-сайты. ДНК-</w:t>
      </w:r>
      <w:proofErr w:type="spellStart"/>
      <w:r w:rsidRPr="00871567">
        <w:rPr>
          <w:sz w:val="28"/>
          <w:szCs w:val="28"/>
        </w:rPr>
        <w:t>гликозилазы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28. </w:t>
      </w:r>
      <w:proofErr w:type="spellStart"/>
      <w:r w:rsidRPr="00871567">
        <w:rPr>
          <w:sz w:val="28"/>
          <w:szCs w:val="28"/>
        </w:rPr>
        <w:t>Эксцизионная</w:t>
      </w:r>
      <w:proofErr w:type="spellEnd"/>
      <w:r w:rsidRPr="00871567">
        <w:rPr>
          <w:sz w:val="28"/>
          <w:szCs w:val="28"/>
        </w:rPr>
        <w:t xml:space="preserve"> репарация нуклеотидов. Удаление пиримидиновых </w:t>
      </w:r>
      <w:proofErr w:type="spellStart"/>
      <w:r w:rsidRPr="00871567">
        <w:rPr>
          <w:sz w:val="28"/>
          <w:szCs w:val="28"/>
        </w:rPr>
        <w:t>димеров</w:t>
      </w:r>
      <w:proofErr w:type="spellEnd"/>
      <w:r w:rsidRPr="00871567">
        <w:rPr>
          <w:sz w:val="28"/>
          <w:szCs w:val="28"/>
        </w:rPr>
        <w:t>. Нуклеаза АВС (АВС-</w:t>
      </w:r>
      <w:proofErr w:type="spellStart"/>
      <w:r w:rsidRPr="00871567">
        <w:rPr>
          <w:sz w:val="28"/>
          <w:szCs w:val="28"/>
        </w:rPr>
        <w:t>эксцинуклеаза</w:t>
      </w:r>
      <w:proofErr w:type="spellEnd"/>
      <w:r w:rsidRPr="00871567">
        <w:rPr>
          <w:sz w:val="28"/>
          <w:szCs w:val="28"/>
        </w:rPr>
        <w:t xml:space="preserve">).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29. Прямая репарация (обращение повреждений) ДНК. </w:t>
      </w:r>
      <w:proofErr w:type="spellStart"/>
      <w:r w:rsidRPr="00871567">
        <w:rPr>
          <w:sz w:val="28"/>
          <w:szCs w:val="28"/>
        </w:rPr>
        <w:t>Фотореактивация</w:t>
      </w:r>
      <w:proofErr w:type="spellEnd"/>
      <w:r w:rsidRPr="00871567">
        <w:rPr>
          <w:sz w:val="28"/>
          <w:szCs w:val="28"/>
        </w:rPr>
        <w:t xml:space="preserve">. Белок </w:t>
      </w:r>
      <w:proofErr w:type="spellStart"/>
      <w:r w:rsidRPr="00871567">
        <w:rPr>
          <w:sz w:val="28"/>
          <w:szCs w:val="28"/>
        </w:rPr>
        <w:t>AlkB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30. SOS-ответ. Понятие SOS-генов. Ферменты и белки SOS-репарации.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31. Открытие информационной РНК и ее роль в клетке. Концепция РНК-посредника Ф. </w:t>
      </w:r>
      <w:proofErr w:type="spellStart"/>
      <w:r w:rsidRPr="00871567">
        <w:rPr>
          <w:sz w:val="28"/>
          <w:szCs w:val="28"/>
        </w:rPr>
        <w:t>Жакоба</w:t>
      </w:r>
      <w:proofErr w:type="spellEnd"/>
      <w:r w:rsidRPr="00871567">
        <w:rPr>
          <w:sz w:val="28"/>
          <w:szCs w:val="28"/>
        </w:rPr>
        <w:t xml:space="preserve"> и Ж. Моно.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32. Взаимоотношения процессов транскрипции, трансляции и деградации </w:t>
      </w:r>
      <w:proofErr w:type="spellStart"/>
      <w:r w:rsidRPr="00871567">
        <w:rPr>
          <w:sz w:val="28"/>
          <w:szCs w:val="28"/>
        </w:rPr>
        <w:t>иРНК</w:t>
      </w:r>
      <w:proofErr w:type="spellEnd"/>
      <w:r w:rsidRPr="00871567">
        <w:rPr>
          <w:sz w:val="28"/>
          <w:szCs w:val="28"/>
        </w:rPr>
        <w:t xml:space="preserve"> прокариот.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33. Строение информационных РНК прокариот. </w:t>
      </w:r>
      <w:proofErr w:type="spellStart"/>
      <w:r w:rsidRPr="00871567">
        <w:rPr>
          <w:sz w:val="28"/>
          <w:szCs w:val="28"/>
        </w:rPr>
        <w:t>Лидерные</w:t>
      </w:r>
      <w:proofErr w:type="spellEnd"/>
      <w:r w:rsidRPr="00871567">
        <w:rPr>
          <w:sz w:val="28"/>
          <w:szCs w:val="28"/>
        </w:rPr>
        <w:t xml:space="preserve">, трейлерные и кодирующие участки. </w:t>
      </w:r>
      <w:proofErr w:type="spellStart"/>
      <w:r w:rsidRPr="00871567">
        <w:rPr>
          <w:sz w:val="28"/>
          <w:szCs w:val="28"/>
        </w:rPr>
        <w:t>Полицистронность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иРНК</w:t>
      </w:r>
      <w:proofErr w:type="spellEnd"/>
      <w:r w:rsidRPr="00871567">
        <w:rPr>
          <w:sz w:val="28"/>
          <w:szCs w:val="28"/>
        </w:rPr>
        <w:t xml:space="preserve"> прокариот.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34. Строение информационных РНК эукариот. Структурные элементы </w:t>
      </w:r>
      <w:proofErr w:type="spellStart"/>
      <w:r w:rsidRPr="00871567">
        <w:rPr>
          <w:sz w:val="28"/>
          <w:szCs w:val="28"/>
        </w:rPr>
        <w:t>иРНК</w:t>
      </w:r>
      <w:proofErr w:type="spellEnd"/>
      <w:r w:rsidRPr="00871567">
        <w:rPr>
          <w:sz w:val="28"/>
          <w:szCs w:val="28"/>
        </w:rPr>
        <w:t xml:space="preserve"> эукариот.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35. </w:t>
      </w:r>
      <w:proofErr w:type="spellStart"/>
      <w:r w:rsidRPr="00871567">
        <w:rPr>
          <w:sz w:val="28"/>
          <w:szCs w:val="28"/>
        </w:rPr>
        <w:t>Полиаденилирование</w:t>
      </w:r>
      <w:proofErr w:type="spellEnd"/>
      <w:r w:rsidRPr="00871567">
        <w:rPr>
          <w:sz w:val="28"/>
          <w:szCs w:val="28"/>
        </w:rPr>
        <w:t xml:space="preserve"> и </w:t>
      </w:r>
      <w:proofErr w:type="spellStart"/>
      <w:r w:rsidRPr="00871567">
        <w:rPr>
          <w:sz w:val="28"/>
          <w:szCs w:val="28"/>
        </w:rPr>
        <w:t>кэпирование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иРНК</w:t>
      </w:r>
      <w:proofErr w:type="spellEnd"/>
      <w:r w:rsidRPr="00871567">
        <w:rPr>
          <w:sz w:val="28"/>
          <w:szCs w:val="28"/>
        </w:rPr>
        <w:t xml:space="preserve">. Структура </w:t>
      </w:r>
      <w:proofErr w:type="spellStart"/>
      <w:r w:rsidRPr="00871567">
        <w:rPr>
          <w:sz w:val="28"/>
          <w:szCs w:val="28"/>
        </w:rPr>
        <w:t>кэпов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36. Этапы инициации транскрипции. Слабые участки связывания РНК-полимеразы. Специфические участки взаимодействия РНК-полимеразы с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37. Структура промоторов прокариот. Стартовая точка, положения по ходу транскрипции и положения против хода транскрипции.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38. Консервативные последовательности для РНК-полимеразы II. Структура промоторов РНК-полимеразы II.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39. </w:t>
      </w:r>
      <w:proofErr w:type="spellStart"/>
      <w:r w:rsidRPr="00871567">
        <w:rPr>
          <w:sz w:val="28"/>
          <w:szCs w:val="28"/>
        </w:rPr>
        <w:t>Эндонуклеолитические</w:t>
      </w:r>
      <w:proofErr w:type="spellEnd"/>
      <w:r w:rsidRPr="00871567">
        <w:rPr>
          <w:sz w:val="28"/>
          <w:szCs w:val="28"/>
        </w:rPr>
        <w:t xml:space="preserve"> и </w:t>
      </w:r>
      <w:proofErr w:type="spellStart"/>
      <w:r w:rsidRPr="00871567">
        <w:rPr>
          <w:sz w:val="28"/>
          <w:szCs w:val="28"/>
        </w:rPr>
        <w:t>экзонуклеолитические</w:t>
      </w:r>
      <w:proofErr w:type="spellEnd"/>
      <w:r w:rsidRPr="00871567">
        <w:rPr>
          <w:sz w:val="28"/>
          <w:szCs w:val="28"/>
        </w:rPr>
        <w:t xml:space="preserve"> ферменты.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40. Прерывистость генов эукариот. </w:t>
      </w:r>
      <w:proofErr w:type="spellStart"/>
      <w:r w:rsidRPr="00871567">
        <w:rPr>
          <w:sz w:val="28"/>
          <w:szCs w:val="28"/>
        </w:rPr>
        <w:t>Экзоны</w:t>
      </w:r>
      <w:proofErr w:type="spellEnd"/>
      <w:r w:rsidRPr="00871567">
        <w:rPr>
          <w:sz w:val="28"/>
          <w:szCs w:val="28"/>
        </w:rPr>
        <w:t xml:space="preserve"> и </w:t>
      </w:r>
      <w:proofErr w:type="spellStart"/>
      <w:r w:rsidRPr="00871567">
        <w:rPr>
          <w:sz w:val="28"/>
          <w:szCs w:val="28"/>
        </w:rPr>
        <w:t>интроны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41. </w:t>
      </w:r>
      <w:proofErr w:type="spellStart"/>
      <w:r w:rsidRPr="00871567">
        <w:rPr>
          <w:sz w:val="28"/>
          <w:szCs w:val="28"/>
        </w:rPr>
        <w:t>Сплайсинг</w:t>
      </w:r>
      <w:proofErr w:type="spellEnd"/>
      <w:r w:rsidRPr="00871567">
        <w:rPr>
          <w:sz w:val="28"/>
          <w:szCs w:val="28"/>
        </w:rPr>
        <w:t xml:space="preserve"> пре-</w:t>
      </w:r>
      <w:proofErr w:type="spellStart"/>
      <w:r w:rsidRPr="00871567">
        <w:rPr>
          <w:sz w:val="28"/>
          <w:szCs w:val="28"/>
        </w:rPr>
        <w:t>иРНК</w:t>
      </w:r>
      <w:proofErr w:type="spellEnd"/>
      <w:r w:rsidRPr="00871567">
        <w:rPr>
          <w:sz w:val="28"/>
          <w:szCs w:val="28"/>
        </w:rPr>
        <w:t xml:space="preserve">. </w:t>
      </w:r>
      <w:proofErr w:type="spellStart"/>
      <w:r w:rsidRPr="00871567">
        <w:rPr>
          <w:sz w:val="28"/>
          <w:szCs w:val="28"/>
        </w:rPr>
        <w:t>Интроны</w:t>
      </w:r>
      <w:proofErr w:type="spellEnd"/>
      <w:r w:rsidRPr="00871567">
        <w:rPr>
          <w:sz w:val="28"/>
          <w:szCs w:val="28"/>
        </w:rPr>
        <w:t xml:space="preserve">, подчиняющиеся «правилу GU/AG». Донор </w:t>
      </w:r>
      <w:proofErr w:type="spellStart"/>
      <w:r w:rsidRPr="00871567">
        <w:rPr>
          <w:sz w:val="28"/>
          <w:szCs w:val="28"/>
        </w:rPr>
        <w:t>сплайсинга</w:t>
      </w:r>
      <w:proofErr w:type="spellEnd"/>
      <w:r w:rsidRPr="00871567">
        <w:rPr>
          <w:sz w:val="28"/>
          <w:szCs w:val="28"/>
        </w:rPr>
        <w:t xml:space="preserve"> и акцептор </w:t>
      </w:r>
      <w:proofErr w:type="spellStart"/>
      <w:r w:rsidRPr="00871567">
        <w:rPr>
          <w:sz w:val="28"/>
          <w:szCs w:val="28"/>
        </w:rPr>
        <w:t>сплайсинга</w:t>
      </w:r>
      <w:proofErr w:type="spellEnd"/>
      <w:r w:rsidRPr="00871567">
        <w:rPr>
          <w:sz w:val="28"/>
          <w:szCs w:val="28"/>
        </w:rPr>
        <w:t xml:space="preserve">. Точка ветвления </w:t>
      </w:r>
      <w:proofErr w:type="spellStart"/>
      <w:r w:rsidRPr="00871567">
        <w:rPr>
          <w:sz w:val="28"/>
          <w:szCs w:val="28"/>
        </w:rPr>
        <w:t>интрона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42. Процессинг транспортных РНК. Формирование 5- и 3-концов транспортных РНК. </w:t>
      </w:r>
      <w:proofErr w:type="spellStart"/>
      <w:r w:rsidRPr="00871567">
        <w:rPr>
          <w:sz w:val="28"/>
          <w:szCs w:val="28"/>
        </w:rPr>
        <w:t>РНКаза</w:t>
      </w:r>
      <w:proofErr w:type="spellEnd"/>
      <w:r w:rsidRPr="00871567">
        <w:rPr>
          <w:sz w:val="28"/>
          <w:szCs w:val="28"/>
        </w:rPr>
        <w:t xml:space="preserve"> Р.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43. </w:t>
      </w:r>
      <w:proofErr w:type="spellStart"/>
      <w:r w:rsidRPr="00871567">
        <w:rPr>
          <w:sz w:val="28"/>
          <w:szCs w:val="28"/>
        </w:rPr>
        <w:t>Сплайсинг</w:t>
      </w:r>
      <w:proofErr w:type="spellEnd"/>
      <w:r w:rsidRPr="00871567">
        <w:rPr>
          <w:sz w:val="28"/>
          <w:szCs w:val="28"/>
        </w:rPr>
        <w:t xml:space="preserve"> дрожжевых </w:t>
      </w:r>
      <w:proofErr w:type="spellStart"/>
      <w:r w:rsidRPr="00871567">
        <w:rPr>
          <w:sz w:val="28"/>
          <w:szCs w:val="28"/>
        </w:rPr>
        <w:t>тРНК</w:t>
      </w:r>
      <w:proofErr w:type="spellEnd"/>
      <w:r w:rsidRPr="00871567">
        <w:rPr>
          <w:sz w:val="28"/>
          <w:szCs w:val="28"/>
        </w:rPr>
        <w:t xml:space="preserve">. Механизм </w:t>
      </w:r>
      <w:proofErr w:type="spellStart"/>
      <w:r w:rsidRPr="00871567">
        <w:rPr>
          <w:sz w:val="28"/>
          <w:szCs w:val="28"/>
        </w:rPr>
        <w:t>сплайсинга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тРНК</w:t>
      </w:r>
      <w:proofErr w:type="spellEnd"/>
      <w:r w:rsidRPr="00871567">
        <w:rPr>
          <w:sz w:val="28"/>
          <w:szCs w:val="28"/>
        </w:rPr>
        <w:t xml:space="preserve">. Полифункциональная </w:t>
      </w:r>
      <w:proofErr w:type="spellStart"/>
      <w:r w:rsidRPr="00871567">
        <w:rPr>
          <w:sz w:val="28"/>
          <w:szCs w:val="28"/>
        </w:rPr>
        <w:t>тРНК-лигаза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44. Процессинг </w:t>
      </w:r>
      <w:proofErr w:type="spellStart"/>
      <w:r w:rsidRPr="00871567">
        <w:rPr>
          <w:sz w:val="28"/>
          <w:szCs w:val="28"/>
        </w:rPr>
        <w:t>транскриптов</w:t>
      </w:r>
      <w:proofErr w:type="spellEnd"/>
      <w:r w:rsidRPr="00871567">
        <w:rPr>
          <w:sz w:val="28"/>
          <w:szCs w:val="28"/>
        </w:rPr>
        <w:t xml:space="preserve"> РНК-полимеразы I. Наружные (НТС) и внутренние (ВТС) транскрибируемые </w:t>
      </w:r>
      <w:proofErr w:type="spellStart"/>
      <w:r w:rsidRPr="00871567">
        <w:rPr>
          <w:sz w:val="28"/>
          <w:szCs w:val="28"/>
        </w:rPr>
        <w:t>спейсеры</w:t>
      </w:r>
      <w:proofErr w:type="spellEnd"/>
      <w:r w:rsidRPr="00871567">
        <w:rPr>
          <w:sz w:val="28"/>
          <w:szCs w:val="28"/>
        </w:rPr>
        <w:t xml:space="preserve">. Малые ядрышковые РНК C/D и Н/АСА в реакциях 2-О-метилирования и </w:t>
      </w:r>
      <w:proofErr w:type="spellStart"/>
      <w:r w:rsidRPr="00871567">
        <w:rPr>
          <w:sz w:val="28"/>
          <w:szCs w:val="28"/>
        </w:rPr>
        <w:t>псевдоуридилирования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рРНК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45. </w:t>
      </w:r>
      <w:proofErr w:type="spellStart"/>
      <w:r w:rsidRPr="00871567">
        <w:rPr>
          <w:sz w:val="28"/>
          <w:szCs w:val="28"/>
        </w:rPr>
        <w:t>Интроны</w:t>
      </w:r>
      <w:proofErr w:type="spellEnd"/>
      <w:r w:rsidRPr="00871567">
        <w:rPr>
          <w:sz w:val="28"/>
          <w:szCs w:val="28"/>
        </w:rPr>
        <w:t xml:space="preserve"> группы I и группы II. Представления об </w:t>
      </w:r>
      <w:proofErr w:type="spellStart"/>
      <w:r w:rsidRPr="00871567">
        <w:rPr>
          <w:sz w:val="28"/>
          <w:szCs w:val="28"/>
        </w:rPr>
        <w:t>интронах</w:t>
      </w:r>
      <w:proofErr w:type="spellEnd"/>
      <w:r w:rsidRPr="00871567">
        <w:rPr>
          <w:sz w:val="28"/>
          <w:szCs w:val="28"/>
        </w:rPr>
        <w:t xml:space="preserve"> группы I как о </w:t>
      </w:r>
      <w:proofErr w:type="spellStart"/>
      <w:r w:rsidRPr="00871567">
        <w:rPr>
          <w:sz w:val="28"/>
          <w:szCs w:val="28"/>
        </w:rPr>
        <w:t>рибозимах</w:t>
      </w:r>
      <w:proofErr w:type="spellEnd"/>
      <w:r w:rsidRPr="00871567">
        <w:rPr>
          <w:sz w:val="28"/>
          <w:szCs w:val="28"/>
        </w:rPr>
        <w:t xml:space="preserve">. </w:t>
      </w:r>
      <w:proofErr w:type="spellStart"/>
      <w:r w:rsidRPr="00871567">
        <w:rPr>
          <w:sz w:val="28"/>
          <w:szCs w:val="28"/>
        </w:rPr>
        <w:t>Интроны</w:t>
      </w:r>
      <w:proofErr w:type="spellEnd"/>
      <w:r w:rsidRPr="00871567">
        <w:rPr>
          <w:sz w:val="28"/>
          <w:szCs w:val="28"/>
        </w:rPr>
        <w:t xml:space="preserve"> группы II – второй класс </w:t>
      </w:r>
      <w:proofErr w:type="spellStart"/>
      <w:r w:rsidRPr="00871567">
        <w:rPr>
          <w:sz w:val="28"/>
          <w:szCs w:val="28"/>
        </w:rPr>
        <w:t>самосплайсирующихся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интронов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46. </w:t>
      </w:r>
      <w:proofErr w:type="spellStart"/>
      <w:r w:rsidRPr="00871567">
        <w:rPr>
          <w:sz w:val="28"/>
          <w:szCs w:val="28"/>
        </w:rPr>
        <w:t>Самосплайсинг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рРНК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i/>
          <w:iCs/>
          <w:sz w:val="28"/>
          <w:szCs w:val="28"/>
        </w:rPr>
        <w:t>Tetrahymena</w:t>
      </w:r>
      <w:proofErr w:type="spellEnd"/>
      <w:r w:rsidRPr="00871567">
        <w:rPr>
          <w:i/>
          <w:iCs/>
          <w:sz w:val="28"/>
          <w:szCs w:val="28"/>
        </w:rPr>
        <w:t xml:space="preserve"> </w:t>
      </w:r>
      <w:proofErr w:type="spellStart"/>
      <w:r w:rsidRPr="00871567">
        <w:rPr>
          <w:i/>
          <w:iCs/>
          <w:sz w:val="28"/>
          <w:szCs w:val="28"/>
        </w:rPr>
        <w:t>thermophila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47. Явление РНК-интерференции.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48. Редактирование РНК.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lastRenderedPageBreak/>
        <w:t xml:space="preserve">49. Экспериментальная расшифровка генетического кода. Синтетические </w:t>
      </w:r>
      <w:proofErr w:type="spellStart"/>
      <w:r w:rsidRPr="00871567">
        <w:rPr>
          <w:sz w:val="28"/>
          <w:szCs w:val="28"/>
        </w:rPr>
        <w:t>олигонуклеотиды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50. Периодические сополимеры Кораны. Установление значения терминирующих кодонов.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51. Свойства генетического кода.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52. Строение </w:t>
      </w:r>
      <w:proofErr w:type="spellStart"/>
      <w:r w:rsidRPr="00871567">
        <w:rPr>
          <w:sz w:val="28"/>
          <w:szCs w:val="28"/>
        </w:rPr>
        <w:t>тРНК</w:t>
      </w:r>
      <w:proofErr w:type="spellEnd"/>
      <w:r w:rsidRPr="00871567">
        <w:rPr>
          <w:sz w:val="28"/>
          <w:szCs w:val="28"/>
        </w:rPr>
        <w:t xml:space="preserve">. Гипотеза «качаний».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53. Процесс активации аминокислот. Механизм активации аминокислот. </w:t>
      </w:r>
      <w:proofErr w:type="spellStart"/>
      <w:r w:rsidRPr="00871567">
        <w:rPr>
          <w:sz w:val="28"/>
          <w:szCs w:val="28"/>
        </w:rPr>
        <w:t>Аминоацил-тРНК-синтетазы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54. Инициация синтеза полипептидных цепей </w:t>
      </w:r>
      <w:proofErr w:type="gramStart"/>
      <w:r w:rsidRPr="00871567">
        <w:rPr>
          <w:sz w:val="28"/>
          <w:szCs w:val="28"/>
        </w:rPr>
        <w:t>у прокариот</w:t>
      </w:r>
      <w:proofErr w:type="gramEnd"/>
      <w:r w:rsidRPr="00871567">
        <w:rPr>
          <w:sz w:val="28"/>
          <w:szCs w:val="28"/>
        </w:rPr>
        <w:t xml:space="preserve">. Белковые факторы инициации. </w:t>
      </w:r>
    </w:p>
    <w:p w:rsidR="00871567" w:rsidRPr="00871567" w:rsidRDefault="00871567" w:rsidP="00871567">
      <w:pPr>
        <w:pStyle w:val="Default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55. Элонгация полипептидных цепей. Белковые факторы элонгации. </w:t>
      </w:r>
      <w:proofErr w:type="spellStart"/>
      <w:r w:rsidRPr="00871567">
        <w:rPr>
          <w:sz w:val="28"/>
          <w:szCs w:val="28"/>
        </w:rPr>
        <w:t>Терминация</w:t>
      </w:r>
      <w:proofErr w:type="spellEnd"/>
      <w:r w:rsidRPr="00871567">
        <w:rPr>
          <w:sz w:val="28"/>
          <w:szCs w:val="28"/>
        </w:rPr>
        <w:t xml:space="preserve"> синтеза полипептидных цепей.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56. Включение </w:t>
      </w:r>
      <w:proofErr w:type="spellStart"/>
      <w:r w:rsidRPr="00871567">
        <w:rPr>
          <w:sz w:val="28"/>
          <w:szCs w:val="28"/>
        </w:rPr>
        <w:t>селеноцистеина</w:t>
      </w:r>
      <w:proofErr w:type="spellEnd"/>
      <w:r w:rsidRPr="00871567">
        <w:rPr>
          <w:sz w:val="28"/>
          <w:szCs w:val="28"/>
        </w:rPr>
        <w:t xml:space="preserve">, как один из механизмов перекодирования трансляции. Уникальность структуры </w:t>
      </w:r>
      <w:proofErr w:type="spellStart"/>
      <w:r w:rsidRPr="00871567">
        <w:rPr>
          <w:sz w:val="28"/>
          <w:szCs w:val="28"/>
        </w:rPr>
        <w:t>тРНКSec</w:t>
      </w:r>
      <w:proofErr w:type="spellEnd"/>
      <w:r w:rsidRPr="00871567">
        <w:rPr>
          <w:sz w:val="28"/>
          <w:szCs w:val="28"/>
        </w:rPr>
        <w:t xml:space="preserve"> про- и эукариот.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57. Явление </w:t>
      </w:r>
      <w:r w:rsidRPr="00871567">
        <w:rPr>
          <w:i/>
          <w:iCs/>
          <w:sz w:val="28"/>
          <w:szCs w:val="28"/>
        </w:rPr>
        <w:t>транс</w:t>
      </w:r>
      <w:r w:rsidRPr="00871567">
        <w:rPr>
          <w:sz w:val="28"/>
          <w:szCs w:val="28"/>
        </w:rPr>
        <w:t xml:space="preserve">-трансляции. Бактериальная </w:t>
      </w:r>
      <w:proofErr w:type="spellStart"/>
      <w:r w:rsidRPr="00871567">
        <w:rPr>
          <w:sz w:val="28"/>
          <w:szCs w:val="28"/>
        </w:rPr>
        <w:t>тм</w:t>
      </w:r>
      <w:proofErr w:type="spellEnd"/>
      <w:r w:rsidRPr="00871567">
        <w:rPr>
          <w:sz w:val="28"/>
          <w:szCs w:val="28"/>
        </w:rPr>
        <w:t xml:space="preserve">-РНК. Модель процесса </w:t>
      </w:r>
      <w:r w:rsidRPr="00871567">
        <w:rPr>
          <w:i/>
          <w:iCs/>
          <w:sz w:val="28"/>
          <w:szCs w:val="28"/>
        </w:rPr>
        <w:t>транс</w:t>
      </w:r>
      <w:r w:rsidRPr="00871567">
        <w:rPr>
          <w:sz w:val="28"/>
          <w:szCs w:val="28"/>
        </w:rPr>
        <w:t xml:space="preserve">-трансляции с участием </w:t>
      </w:r>
      <w:proofErr w:type="spellStart"/>
      <w:r w:rsidRPr="00871567">
        <w:rPr>
          <w:sz w:val="28"/>
          <w:szCs w:val="28"/>
        </w:rPr>
        <w:t>тмРНК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58. Промышленная микробиология в получении незаменимых аминокислот. Пути биосинтеза и регуляции синтеза лизина бактериями.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59. Методы получения рекомбинантных ДНК с помощью </w:t>
      </w:r>
      <w:proofErr w:type="spellStart"/>
      <w:r w:rsidRPr="00871567">
        <w:rPr>
          <w:sz w:val="28"/>
          <w:szCs w:val="28"/>
        </w:rPr>
        <w:t>рестрикционных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эндонуклеаз</w:t>
      </w:r>
      <w:proofErr w:type="spellEnd"/>
      <w:r w:rsidRPr="00871567">
        <w:rPr>
          <w:sz w:val="28"/>
          <w:szCs w:val="28"/>
        </w:rPr>
        <w:t xml:space="preserve">. </w:t>
      </w:r>
      <w:proofErr w:type="spellStart"/>
      <w:r w:rsidRPr="00871567">
        <w:rPr>
          <w:sz w:val="28"/>
          <w:szCs w:val="28"/>
        </w:rPr>
        <w:t>Рестрикционные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эндонуклеазы</w:t>
      </w:r>
      <w:proofErr w:type="spellEnd"/>
      <w:r w:rsidRPr="00871567">
        <w:rPr>
          <w:sz w:val="28"/>
          <w:szCs w:val="28"/>
        </w:rPr>
        <w:t xml:space="preserve"> типа II.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60. Особенности сайтов узнавания и расщепления </w:t>
      </w:r>
      <w:proofErr w:type="spellStart"/>
      <w:r w:rsidRPr="00871567">
        <w:rPr>
          <w:sz w:val="28"/>
          <w:szCs w:val="28"/>
        </w:rPr>
        <w:t>рестриктирующих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sz w:val="28"/>
          <w:szCs w:val="28"/>
        </w:rPr>
        <w:t>эндонуклеаз</w:t>
      </w:r>
      <w:proofErr w:type="spellEnd"/>
      <w:r w:rsidRPr="00871567">
        <w:rPr>
          <w:sz w:val="28"/>
          <w:szCs w:val="28"/>
        </w:rPr>
        <w:t xml:space="preserve"> типа II. «Липкие» и «тупые» концы.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61. Характеристика </w:t>
      </w:r>
      <w:proofErr w:type="spellStart"/>
      <w:r w:rsidRPr="00871567">
        <w:rPr>
          <w:sz w:val="28"/>
          <w:szCs w:val="28"/>
        </w:rPr>
        <w:t>рестриктазы</w:t>
      </w:r>
      <w:proofErr w:type="spellEnd"/>
      <w:r w:rsidRPr="00871567">
        <w:rPr>
          <w:sz w:val="28"/>
          <w:szCs w:val="28"/>
        </w:rPr>
        <w:t xml:space="preserve"> </w:t>
      </w:r>
      <w:proofErr w:type="spellStart"/>
      <w:r w:rsidRPr="00871567">
        <w:rPr>
          <w:i/>
          <w:iCs/>
          <w:sz w:val="28"/>
          <w:szCs w:val="28"/>
        </w:rPr>
        <w:t>Eco</w:t>
      </w:r>
      <w:r w:rsidRPr="00871567">
        <w:rPr>
          <w:sz w:val="28"/>
          <w:szCs w:val="28"/>
        </w:rPr>
        <w:t>RI</w:t>
      </w:r>
      <w:proofErr w:type="spellEnd"/>
      <w:r w:rsidRPr="00871567">
        <w:rPr>
          <w:sz w:val="28"/>
          <w:szCs w:val="28"/>
        </w:rPr>
        <w:t xml:space="preserve">. Понятие </w:t>
      </w:r>
      <w:proofErr w:type="spellStart"/>
      <w:r w:rsidRPr="00871567">
        <w:rPr>
          <w:sz w:val="28"/>
          <w:szCs w:val="28"/>
        </w:rPr>
        <w:t>изошизомеров</w:t>
      </w:r>
      <w:proofErr w:type="spellEnd"/>
      <w:r w:rsidRPr="00871567">
        <w:rPr>
          <w:sz w:val="28"/>
          <w:szCs w:val="28"/>
        </w:rPr>
        <w:t xml:space="preserve">. Общий принцип получения рекомбинантных молекул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62. Объединение сегментов ДНК из разных источников </w:t>
      </w:r>
      <w:proofErr w:type="spellStart"/>
      <w:r w:rsidRPr="00871567">
        <w:rPr>
          <w:i/>
          <w:iCs/>
          <w:sz w:val="28"/>
          <w:szCs w:val="28"/>
        </w:rPr>
        <w:t>in</w:t>
      </w:r>
      <w:proofErr w:type="spellEnd"/>
      <w:r w:rsidRPr="00871567">
        <w:rPr>
          <w:i/>
          <w:iCs/>
          <w:sz w:val="28"/>
          <w:szCs w:val="28"/>
        </w:rPr>
        <w:t xml:space="preserve"> </w:t>
      </w:r>
      <w:proofErr w:type="spellStart"/>
      <w:r w:rsidRPr="00871567">
        <w:rPr>
          <w:i/>
          <w:iCs/>
          <w:sz w:val="28"/>
          <w:szCs w:val="28"/>
        </w:rPr>
        <w:t>vitro</w:t>
      </w:r>
      <w:proofErr w:type="spellEnd"/>
      <w:r w:rsidRPr="00871567">
        <w:rPr>
          <w:sz w:val="28"/>
          <w:szCs w:val="28"/>
        </w:rPr>
        <w:t xml:space="preserve">. Метод линкеров. </w:t>
      </w:r>
      <w:proofErr w:type="spellStart"/>
      <w:r w:rsidRPr="00871567">
        <w:rPr>
          <w:sz w:val="28"/>
          <w:szCs w:val="28"/>
        </w:rPr>
        <w:t>Самокомплементарные</w:t>
      </w:r>
      <w:proofErr w:type="spellEnd"/>
      <w:r w:rsidRPr="00871567">
        <w:rPr>
          <w:sz w:val="28"/>
          <w:szCs w:val="28"/>
        </w:rPr>
        <w:t xml:space="preserve">, </w:t>
      </w:r>
      <w:proofErr w:type="spellStart"/>
      <w:r w:rsidRPr="00871567">
        <w:rPr>
          <w:sz w:val="28"/>
          <w:szCs w:val="28"/>
        </w:rPr>
        <w:t>адапторные</w:t>
      </w:r>
      <w:proofErr w:type="spellEnd"/>
      <w:r w:rsidRPr="00871567">
        <w:rPr>
          <w:sz w:val="28"/>
          <w:szCs w:val="28"/>
        </w:rPr>
        <w:t xml:space="preserve"> и дополняющие линкеры.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63. </w:t>
      </w:r>
      <w:proofErr w:type="spellStart"/>
      <w:r w:rsidRPr="00871567">
        <w:rPr>
          <w:sz w:val="28"/>
          <w:szCs w:val="28"/>
        </w:rPr>
        <w:t>Коннекторный</w:t>
      </w:r>
      <w:proofErr w:type="spellEnd"/>
      <w:r w:rsidRPr="00871567">
        <w:rPr>
          <w:sz w:val="28"/>
          <w:szCs w:val="28"/>
        </w:rPr>
        <w:t xml:space="preserve"> метод. Использование терминальной </w:t>
      </w:r>
      <w:proofErr w:type="spellStart"/>
      <w:r w:rsidRPr="00871567">
        <w:rPr>
          <w:sz w:val="28"/>
          <w:szCs w:val="28"/>
        </w:rPr>
        <w:t>дезоксинуклеотидилтрансферазы</w:t>
      </w:r>
      <w:proofErr w:type="spellEnd"/>
      <w:r w:rsidRPr="00871567">
        <w:rPr>
          <w:sz w:val="28"/>
          <w:szCs w:val="28"/>
        </w:rPr>
        <w:t xml:space="preserve"> для получения рекомбинантной ДНК.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64. Понятие вектора. Основные требования, предъявляемые к векторным молекулам. Свойства идеального </w:t>
      </w:r>
      <w:proofErr w:type="spellStart"/>
      <w:r w:rsidRPr="00871567">
        <w:rPr>
          <w:sz w:val="28"/>
          <w:szCs w:val="28"/>
        </w:rPr>
        <w:t>плазмидного</w:t>
      </w:r>
      <w:proofErr w:type="spellEnd"/>
      <w:r w:rsidRPr="00871567">
        <w:rPr>
          <w:sz w:val="28"/>
          <w:szCs w:val="28"/>
        </w:rPr>
        <w:t xml:space="preserve"> вектора.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65. </w:t>
      </w:r>
      <w:proofErr w:type="spellStart"/>
      <w:r w:rsidRPr="00871567">
        <w:rPr>
          <w:sz w:val="28"/>
          <w:szCs w:val="28"/>
        </w:rPr>
        <w:t>Плазмиды</w:t>
      </w:r>
      <w:proofErr w:type="spellEnd"/>
      <w:r w:rsidRPr="00871567">
        <w:rPr>
          <w:sz w:val="28"/>
          <w:szCs w:val="28"/>
        </w:rPr>
        <w:t xml:space="preserve">. Классификация </w:t>
      </w:r>
      <w:proofErr w:type="spellStart"/>
      <w:r w:rsidRPr="00871567">
        <w:rPr>
          <w:sz w:val="28"/>
          <w:szCs w:val="28"/>
        </w:rPr>
        <w:t>плазмид</w:t>
      </w:r>
      <w:proofErr w:type="spellEnd"/>
      <w:r w:rsidRPr="00871567">
        <w:rPr>
          <w:sz w:val="28"/>
          <w:szCs w:val="28"/>
        </w:rPr>
        <w:t xml:space="preserve">. Наличие модульных сегментов ДНК как принцип классификации </w:t>
      </w:r>
      <w:proofErr w:type="spellStart"/>
      <w:r w:rsidRPr="00871567">
        <w:rPr>
          <w:sz w:val="28"/>
          <w:szCs w:val="28"/>
        </w:rPr>
        <w:t>плазмид</w:t>
      </w:r>
      <w:proofErr w:type="spellEnd"/>
      <w:r w:rsidRPr="00871567">
        <w:rPr>
          <w:sz w:val="28"/>
          <w:szCs w:val="28"/>
        </w:rPr>
        <w:t xml:space="preserve">. </w:t>
      </w:r>
      <w:proofErr w:type="spellStart"/>
      <w:r w:rsidRPr="00871567">
        <w:rPr>
          <w:sz w:val="28"/>
          <w:szCs w:val="28"/>
        </w:rPr>
        <w:t>Плазмида</w:t>
      </w:r>
      <w:proofErr w:type="spellEnd"/>
      <w:r w:rsidRPr="00871567">
        <w:rPr>
          <w:sz w:val="28"/>
          <w:szCs w:val="28"/>
        </w:rPr>
        <w:t xml:space="preserve"> pBR322.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66. </w:t>
      </w:r>
      <w:proofErr w:type="spellStart"/>
      <w:r w:rsidRPr="00871567">
        <w:rPr>
          <w:sz w:val="28"/>
          <w:szCs w:val="28"/>
        </w:rPr>
        <w:t>Фаговые</w:t>
      </w:r>
      <w:proofErr w:type="spellEnd"/>
      <w:r w:rsidRPr="00871567">
        <w:rPr>
          <w:sz w:val="28"/>
          <w:szCs w:val="28"/>
        </w:rPr>
        <w:t xml:space="preserve"> векторы. Векторы на основе </w:t>
      </w:r>
      <w:proofErr w:type="gramStart"/>
      <w:r w:rsidRPr="00871567">
        <w:rPr>
          <w:sz w:val="28"/>
          <w:szCs w:val="28"/>
        </w:rPr>
        <w:t>фага .</w:t>
      </w:r>
      <w:proofErr w:type="gramEnd"/>
      <w:r w:rsidRPr="00871567">
        <w:rPr>
          <w:sz w:val="28"/>
          <w:szCs w:val="28"/>
        </w:rPr>
        <w:t xml:space="preserve">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67. Геном фага М13. Векторы на основе фага М13.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68. </w:t>
      </w:r>
      <w:proofErr w:type="spellStart"/>
      <w:r w:rsidRPr="00871567">
        <w:rPr>
          <w:sz w:val="28"/>
          <w:szCs w:val="28"/>
        </w:rPr>
        <w:t>Плазмидно-фаговые</w:t>
      </w:r>
      <w:proofErr w:type="spellEnd"/>
      <w:r w:rsidRPr="00871567">
        <w:rPr>
          <w:sz w:val="28"/>
          <w:szCs w:val="28"/>
        </w:rPr>
        <w:t xml:space="preserve"> векторы. </w:t>
      </w:r>
      <w:proofErr w:type="spellStart"/>
      <w:r w:rsidRPr="00871567">
        <w:rPr>
          <w:sz w:val="28"/>
          <w:szCs w:val="28"/>
        </w:rPr>
        <w:t>Космиды</w:t>
      </w:r>
      <w:proofErr w:type="spellEnd"/>
      <w:r w:rsidRPr="00871567">
        <w:rPr>
          <w:sz w:val="28"/>
          <w:szCs w:val="28"/>
        </w:rPr>
        <w:t xml:space="preserve">, </w:t>
      </w:r>
      <w:proofErr w:type="spellStart"/>
      <w:r w:rsidRPr="00871567">
        <w:rPr>
          <w:sz w:val="28"/>
          <w:szCs w:val="28"/>
        </w:rPr>
        <w:t>фазмиды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69. Трансформация клеток </w:t>
      </w:r>
      <w:r w:rsidRPr="00871567">
        <w:rPr>
          <w:i/>
          <w:iCs/>
          <w:sz w:val="28"/>
          <w:szCs w:val="28"/>
        </w:rPr>
        <w:t xml:space="preserve">E. </w:t>
      </w:r>
      <w:proofErr w:type="spellStart"/>
      <w:r w:rsidRPr="00871567">
        <w:rPr>
          <w:i/>
          <w:iCs/>
          <w:sz w:val="28"/>
          <w:szCs w:val="28"/>
        </w:rPr>
        <w:t>coli</w:t>
      </w:r>
      <w:proofErr w:type="spellEnd"/>
      <w:r w:rsidRPr="00871567">
        <w:rPr>
          <w:i/>
          <w:iCs/>
          <w:sz w:val="28"/>
          <w:szCs w:val="28"/>
        </w:rPr>
        <w:t xml:space="preserve"> </w:t>
      </w:r>
      <w:r w:rsidRPr="00871567">
        <w:rPr>
          <w:sz w:val="28"/>
          <w:szCs w:val="28"/>
        </w:rPr>
        <w:t xml:space="preserve">К12 </w:t>
      </w:r>
      <w:proofErr w:type="spellStart"/>
      <w:r w:rsidRPr="00871567">
        <w:rPr>
          <w:sz w:val="28"/>
          <w:szCs w:val="28"/>
        </w:rPr>
        <w:t>плазмидой</w:t>
      </w:r>
      <w:proofErr w:type="spellEnd"/>
      <w:r w:rsidRPr="00871567">
        <w:rPr>
          <w:sz w:val="28"/>
          <w:szCs w:val="28"/>
        </w:rPr>
        <w:t xml:space="preserve"> pBR322. Условия трансформации. Клонирование трансформантов. Селективные среды.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70. Использование обратной транскриптазы для получения клонируемой </w:t>
      </w:r>
      <w:proofErr w:type="spellStart"/>
      <w:r w:rsidRPr="00871567">
        <w:rPr>
          <w:sz w:val="28"/>
          <w:szCs w:val="28"/>
        </w:rPr>
        <w:t>кДНК</w:t>
      </w:r>
      <w:proofErr w:type="spellEnd"/>
      <w:r w:rsidRPr="00871567">
        <w:rPr>
          <w:sz w:val="28"/>
          <w:szCs w:val="28"/>
        </w:rPr>
        <w:t xml:space="preserve">. Конструирование синтетического гена </w:t>
      </w:r>
      <w:proofErr w:type="spellStart"/>
      <w:r w:rsidRPr="00871567">
        <w:rPr>
          <w:sz w:val="28"/>
          <w:szCs w:val="28"/>
        </w:rPr>
        <w:t>соматостатина</w:t>
      </w:r>
      <w:proofErr w:type="spellEnd"/>
      <w:r w:rsidRPr="00871567">
        <w:rPr>
          <w:sz w:val="28"/>
          <w:szCs w:val="28"/>
        </w:rPr>
        <w:t xml:space="preserve">. </w:t>
      </w:r>
    </w:p>
    <w:p w:rsidR="00871567" w:rsidRPr="00871567" w:rsidRDefault="00871567" w:rsidP="0087156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71. Химический синтез генов </w:t>
      </w:r>
      <w:proofErr w:type="gramStart"/>
      <w:r w:rsidRPr="00871567">
        <w:rPr>
          <w:sz w:val="28"/>
          <w:szCs w:val="28"/>
        </w:rPr>
        <w:t>А- и</w:t>
      </w:r>
      <w:proofErr w:type="gramEnd"/>
      <w:r w:rsidRPr="00871567">
        <w:rPr>
          <w:sz w:val="28"/>
          <w:szCs w:val="28"/>
        </w:rPr>
        <w:t xml:space="preserve"> В-цепей инсулина. </w:t>
      </w:r>
    </w:p>
    <w:p w:rsidR="00871567" w:rsidRPr="00871567" w:rsidRDefault="00871567" w:rsidP="00871567">
      <w:pPr>
        <w:pStyle w:val="Default"/>
        <w:ind w:firstLine="567"/>
        <w:jc w:val="both"/>
        <w:rPr>
          <w:sz w:val="28"/>
          <w:szCs w:val="28"/>
        </w:rPr>
      </w:pPr>
      <w:r w:rsidRPr="00871567">
        <w:rPr>
          <w:sz w:val="28"/>
          <w:szCs w:val="28"/>
        </w:rPr>
        <w:t xml:space="preserve">72. Продукция инсулина бактериальными клетками. Синтез </w:t>
      </w:r>
      <w:proofErr w:type="spellStart"/>
      <w:r w:rsidRPr="00871567">
        <w:rPr>
          <w:sz w:val="28"/>
          <w:szCs w:val="28"/>
        </w:rPr>
        <w:t>кДНК</w:t>
      </w:r>
      <w:proofErr w:type="spellEnd"/>
      <w:r w:rsidRPr="00871567">
        <w:rPr>
          <w:sz w:val="28"/>
          <w:szCs w:val="28"/>
        </w:rPr>
        <w:t xml:space="preserve"> инсулина для клонирования. </w:t>
      </w:r>
    </w:p>
    <w:p w:rsidR="00035421" w:rsidRDefault="00035421"/>
    <w:sectPr w:rsidR="00035421" w:rsidSect="002E74E6">
      <w:pgSz w:w="11906" w:h="17338"/>
      <w:pgMar w:top="1135" w:right="849" w:bottom="1134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67"/>
    <w:rsid w:val="00035421"/>
    <w:rsid w:val="000E0012"/>
    <w:rsid w:val="002E74E6"/>
    <w:rsid w:val="008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3E15-69E2-4EB2-9B6F-67B14401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012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2018-02-23T11:24:00Z</dcterms:created>
  <dcterms:modified xsi:type="dcterms:W3CDTF">2018-02-23T11:26:00Z</dcterms:modified>
</cp:coreProperties>
</file>