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421"/>
        <w:gridCol w:w="1984"/>
        <w:gridCol w:w="963"/>
        <w:gridCol w:w="1447"/>
        <w:gridCol w:w="1275"/>
        <w:gridCol w:w="1418"/>
      </w:tblGrid>
      <w:tr w:rsidR="001755ED" w:rsidRPr="00542547" w:rsidTr="00876E97">
        <w:tc>
          <w:tcPr>
            <w:tcW w:w="1843" w:type="dxa"/>
            <w:gridSpan w:val="2"/>
          </w:tcPr>
          <w:p w:rsidR="001755ED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gridSpan w:val="6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r w:rsidR="00D414AD"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</w:t>
            </w:r>
          </w:p>
        </w:tc>
      </w:tr>
      <w:tr w:rsidR="001755ED" w:rsidRPr="00542547" w:rsidTr="000553E0">
        <w:tc>
          <w:tcPr>
            <w:tcW w:w="421" w:type="dxa"/>
          </w:tcPr>
          <w:p w:rsidR="001755ED" w:rsidRPr="00542547" w:rsidRDefault="001755ED" w:rsidP="0000719D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542547" w:rsidRDefault="001755ED" w:rsidP="0000719D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47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63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47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447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4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275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47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47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1755ED" w:rsidRPr="00542547" w:rsidTr="000553E0">
        <w:tc>
          <w:tcPr>
            <w:tcW w:w="421" w:type="dxa"/>
          </w:tcPr>
          <w:p w:rsidR="001755ED" w:rsidRPr="00542547" w:rsidRDefault="001755ED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542547" w:rsidRDefault="000553E0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BA319A" w:rsidRPr="00542547">
              <w:rPr>
                <w:rFonts w:ascii="Times New Roman" w:hAnsi="Times New Roman" w:cs="Times New Roman"/>
                <w:sz w:val="24"/>
                <w:szCs w:val="24"/>
              </w:rPr>
              <w:t>ность жизнедеятельности человека</w:t>
            </w:r>
          </w:p>
        </w:tc>
        <w:tc>
          <w:tcPr>
            <w:tcW w:w="963" w:type="dxa"/>
          </w:tcPr>
          <w:p w:rsidR="001755ED" w:rsidRPr="00542547" w:rsidRDefault="00BA319A" w:rsidP="001755E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84/2</w:t>
            </w:r>
          </w:p>
        </w:tc>
        <w:tc>
          <w:tcPr>
            <w:tcW w:w="1447" w:type="dxa"/>
          </w:tcPr>
          <w:p w:rsidR="001755ED" w:rsidRPr="00542547" w:rsidRDefault="001755ED" w:rsidP="0000719D">
            <w:pPr>
              <w:jc w:val="center"/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755ED" w:rsidRPr="00542547" w:rsidRDefault="00BA319A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ED" w:rsidRPr="00542547" w:rsidTr="000553E0">
        <w:tc>
          <w:tcPr>
            <w:tcW w:w="421" w:type="dxa"/>
          </w:tcPr>
          <w:p w:rsidR="001755ED" w:rsidRPr="00542547" w:rsidRDefault="001755ED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542547" w:rsidRDefault="00BA319A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экспертиза. Экспертно-токсикологическая оценка действия поллютантов </w:t>
            </w:r>
          </w:p>
        </w:tc>
        <w:tc>
          <w:tcPr>
            <w:tcW w:w="963" w:type="dxa"/>
          </w:tcPr>
          <w:p w:rsidR="001755ED" w:rsidRPr="00542547" w:rsidRDefault="00BA319A" w:rsidP="00291A6A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1447" w:type="dxa"/>
          </w:tcPr>
          <w:p w:rsidR="001755ED" w:rsidRPr="00542547" w:rsidRDefault="001755ED" w:rsidP="0000719D">
            <w:pPr>
              <w:jc w:val="center"/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BA319A" w:rsidRPr="00542547" w:rsidRDefault="00BA319A" w:rsidP="00B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ED" w:rsidRPr="00542547" w:rsidTr="000553E0">
        <w:tc>
          <w:tcPr>
            <w:tcW w:w="421" w:type="dxa"/>
          </w:tcPr>
          <w:p w:rsidR="001755ED" w:rsidRPr="00542547" w:rsidRDefault="001755ED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542547" w:rsidRDefault="00BA319A" w:rsidP="0087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знаний. Внутренние болезни</w:t>
            </w:r>
          </w:p>
        </w:tc>
        <w:tc>
          <w:tcPr>
            <w:tcW w:w="963" w:type="dxa"/>
          </w:tcPr>
          <w:p w:rsidR="001755ED" w:rsidRPr="00542547" w:rsidRDefault="00790D9D" w:rsidP="00E022F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BA319A" w:rsidRPr="00542547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447" w:type="dxa"/>
          </w:tcPr>
          <w:p w:rsidR="001755ED" w:rsidRPr="00542547" w:rsidRDefault="001755ED" w:rsidP="0000719D">
            <w:pPr>
              <w:jc w:val="center"/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ED" w:rsidRPr="00542547" w:rsidRDefault="00876E97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BA319A" w:rsidRPr="00542547" w:rsidTr="000553E0">
        <w:tc>
          <w:tcPr>
            <w:tcW w:w="421" w:type="dxa"/>
          </w:tcPr>
          <w:p w:rsidR="00BA319A" w:rsidRPr="00542547" w:rsidRDefault="00BA319A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BA319A" w:rsidRPr="00542547" w:rsidRDefault="00BA319A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963" w:type="dxa"/>
          </w:tcPr>
          <w:p w:rsidR="00BA319A" w:rsidRPr="00542547" w:rsidRDefault="00790D9D" w:rsidP="00E022F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319A" w:rsidRPr="00542547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47" w:type="dxa"/>
          </w:tcPr>
          <w:p w:rsidR="00BA319A" w:rsidRPr="00542547" w:rsidRDefault="00BA319A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A319A" w:rsidRPr="00542547" w:rsidRDefault="00BA319A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A319A" w:rsidRPr="00542547" w:rsidRDefault="00974CDC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74CDC" w:rsidRPr="00542547" w:rsidTr="000553E0">
        <w:tc>
          <w:tcPr>
            <w:tcW w:w="421" w:type="dxa"/>
          </w:tcPr>
          <w:p w:rsidR="00974CDC" w:rsidRPr="00542547" w:rsidRDefault="00974CDC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974CDC" w:rsidRPr="00542547" w:rsidRDefault="00974CDC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63" w:type="dxa"/>
          </w:tcPr>
          <w:p w:rsidR="00974CDC" w:rsidRPr="00542547" w:rsidRDefault="003B6CA8" w:rsidP="00E022F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128/3</w:t>
            </w:r>
            <w:r w:rsidR="00974CDC" w:rsidRPr="005425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</w:tcPr>
          <w:p w:rsidR="00974CDC" w:rsidRPr="00542547" w:rsidRDefault="00974CDC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974CDC" w:rsidRPr="00542547" w:rsidRDefault="00974CDC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74CDC" w:rsidRPr="00542547" w:rsidRDefault="00974CDC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755ED" w:rsidRPr="00542547" w:rsidTr="000553E0">
        <w:tc>
          <w:tcPr>
            <w:tcW w:w="421" w:type="dxa"/>
          </w:tcPr>
          <w:p w:rsidR="001755ED" w:rsidRPr="00542547" w:rsidRDefault="001755ED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542547" w:rsidRDefault="00BA319A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знаний. Онкология</w:t>
            </w:r>
          </w:p>
        </w:tc>
        <w:tc>
          <w:tcPr>
            <w:tcW w:w="963" w:type="dxa"/>
          </w:tcPr>
          <w:p w:rsidR="001755ED" w:rsidRPr="00542547" w:rsidRDefault="00BA319A" w:rsidP="00E022F7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80/2</w:t>
            </w:r>
          </w:p>
        </w:tc>
        <w:tc>
          <w:tcPr>
            <w:tcW w:w="1447" w:type="dxa"/>
          </w:tcPr>
          <w:p w:rsidR="001755ED" w:rsidRPr="00542547" w:rsidRDefault="001755ED" w:rsidP="0000719D">
            <w:pPr>
              <w:jc w:val="center"/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755ED" w:rsidRPr="00542547" w:rsidRDefault="00BA319A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ED" w:rsidRPr="00542547" w:rsidTr="000553E0">
        <w:trPr>
          <w:trHeight w:val="245"/>
        </w:trPr>
        <w:tc>
          <w:tcPr>
            <w:tcW w:w="421" w:type="dxa"/>
          </w:tcPr>
          <w:p w:rsidR="001755ED" w:rsidRPr="00542547" w:rsidRDefault="001755ED" w:rsidP="00876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542547" w:rsidRDefault="00BA319A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Иммунобиология и иммунопатология</w:t>
            </w:r>
          </w:p>
        </w:tc>
        <w:tc>
          <w:tcPr>
            <w:tcW w:w="963" w:type="dxa"/>
          </w:tcPr>
          <w:p w:rsidR="001755ED" w:rsidRPr="00542547" w:rsidRDefault="00790D9D" w:rsidP="00BB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BA319A" w:rsidRPr="0054254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447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755ED" w:rsidRPr="00542547" w:rsidTr="00876E97">
        <w:tc>
          <w:tcPr>
            <w:tcW w:w="421" w:type="dxa"/>
          </w:tcPr>
          <w:p w:rsidR="001755ED" w:rsidRPr="00542547" w:rsidRDefault="001755ED" w:rsidP="0000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755ED" w:rsidRPr="00542547" w:rsidRDefault="001755ED" w:rsidP="0000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</w:tcPr>
          <w:p w:rsidR="001755ED" w:rsidRPr="00542547" w:rsidRDefault="001755ED" w:rsidP="0000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специализации.</w:t>
            </w:r>
          </w:p>
        </w:tc>
      </w:tr>
      <w:tr w:rsidR="001755ED" w:rsidRPr="00542547" w:rsidTr="00974CDC">
        <w:tc>
          <w:tcPr>
            <w:tcW w:w="421" w:type="dxa"/>
          </w:tcPr>
          <w:p w:rsidR="001755ED" w:rsidRPr="00542547" w:rsidRDefault="001755ED" w:rsidP="0000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542547" w:rsidRDefault="001755ED" w:rsidP="00007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>Радиобиология</w:t>
            </w:r>
          </w:p>
        </w:tc>
        <w:tc>
          <w:tcPr>
            <w:tcW w:w="963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ED" w:rsidRPr="00542547" w:rsidTr="00974CDC">
        <w:tc>
          <w:tcPr>
            <w:tcW w:w="421" w:type="dxa"/>
          </w:tcPr>
          <w:p w:rsidR="001755ED" w:rsidRPr="00542547" w:rsidRDefault="001755ED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3"/>
          </w:tcPr>
          <w:p w:rsidR="001755ED" w:rsidRPr="00542547" w:rsidRDefault="00974CDC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Молекулярная и клеточная радиобиология с основами радиационной гигиены</w:t>
            </w:r>
          </w:p>
        </w:tc>
        <w:tc>
          <w:tcPr>
            <w:tcW w:w="963" w:type="dxa"/>
          </w:tcPr>
          <w:p w:rsidR="001755ED" w:rsidRPr="00542547" w:rsidRDefault="00974CDC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447" w:type="dxa"/>
          </w:tcPr>
          <w:p w:rsidR="001755ED" w:rsidRPr="00542547" w:rsidRDefault="001755ED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ED" w:rsidRPr="00542547" w:rsidTr="00974CDC">
        <w:tc>
          <w:tcPr>
            <w:tcW w:w="421" w:type="dxa"/>
          </w:tcPr>
          <w:p w:rsidR="001755ED" w:rsidRPr="00542547" w:rsidRDefault="001755ED" w:rsidP="0000719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1755ED" w:rsidRPr="00542547" w:rsidRDefault="001755ED" w:rsidP="0000719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963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55ED" w:rsidRPr="00730419" w:rsidTr="00974CDC">
        <w:tc>
          <w:tcPr>
            <w:tcW w:w="421" w:type="dxa"/>
          </w:tcPr>
          <w:p w:rsidR="001755ED" w:rsidRPr="00542547" w:rsidRDefault="001755ED" w:rsidP="000071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3"/>
          </w:tcPr>
          <w:p w:rsidR="001755ED" w:rsidRPr="00542547" w:rsidRDefault="00974CDC" w:rsidP="0000719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963" w:type="dxa"/>
          </w:tcPr>
          <w:p w:rsidR="001755ED" w:rsidRPr="00542547" w:rsidRDefault="00974CDC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</w:p>
        </w:tc>
        <w:tc>
          <w:tcPr>
            <w:tcW w:w="1447" w:type="dxa"/>
          </w:tcPr>
          <w:p w:rsidR="001755ED" w:rsidRPr="00542547" w:rsidRDefault="001755ED" w:rsidP="00007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755ED" w:rsidRPr="00542547" w:rsidRDefault="001755ED" w:rsidP="00007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4631" w:rsidRDefault="00C14631">
      <w:r>
        <w:br w:type="page"/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421"/>
        <w:gridCol w:w="1955"/>
        <w:gridCol w:w="29"/>
        <w:gridCol w:w="963"/>
        <w:gridCol w:w="1447"/>
        <w:gridCol w:w="1275"/>
        <w:gridCol w:w="1418"/>
      </w:tblGrid>
      <w:tr w:rsidR="00310F45" w:rsidRPr="00542547" w:rsidTr="00757576">
        <w:tc>
          <w:tcPr>
            <w:tcW w:w="1843" w:type="dxa"/>
            <w:gridSpan w:val="2"/>
          </w:tcPr>
          <w:p w:rsidR="00310F45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gridSpan w:val="7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КУРС </w:t>
            </w:r>
            <w:r w:rsidR="00D414AD"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ВЕСЕННИЙ СЕМЕСТР </w:t>
            </w:r>
          </w:p>
        </w:tc>
      </w:tr>
      <w:tr w:rsidR="00310F45" w:rsidRPr="00542547" w:rsidTr="00365756">
        <w:tc>
          <w:tcPr>
            <w:tcW w:w="421" w:type="dxa"/>
          </w:tcPr>
          <w:p w:rsidR="00310F45" w:rsidRPr="00542547" w:rsidRDefault="00310F45" w:rsidP="00B35444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542547" w:rsidRDefault="00310F45" w:rsidP="00B35444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47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63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47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447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4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275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47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547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310F45" w:rsidRPr="00542547" w:rsidTr="00365756">
        <w:tc>
          <w:tcPr>
            <w:tcW w:w="421" w:type="dxa"/>
          </w:tcPr>
          <w:p w:rsidR="00310F45" w:rsidRPr="00542547" w:rsidRDefault="00310F45" w:rsidP="00757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542547" w:rsidRDefault="00365756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Эпидемиология и гигиена. Общая и экологическая эпидемиология</w:t>
            </w:r>
          </w:p>
        </w:tc>
        <w:tc>
          <w:tcPr>
            <w:tcW w:w="963" w:type="dxa"/>
          </w:tcPr>
          <w:p w:rsidR="00310F45" w:rsidRPr="00542547" w:rsidRDefault="00365756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128/3,5</w:t>
            </w:r>
          </w:p>
        </w:tc>
        <w:tc>
          <w:tcPr>
            <w:tcW w:w="1447" w:type="dxa"/>
          </w:tcPr>
          <w:p w:rsidR="00310F45" w:rsidRPr="00542547" w:rsidRDefault="00310F45" w:rsidP="00B35444">
            <w:pPr>
              <w:jc w:val="center"/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10F45" w:rsidRPr="00542547" w:rsidTr="00365756">
        <w:tc>
          <w:tcPr>
            <w:tcW w:w="421" w:type="dxa"/>
          </w:tcPr>
          <w:p w:rsidR="00310F45" w:rsidRPr="00542547" w:rsidRDefault="00310F45" w:rsidP="00757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542547" w:rsidRDefault="00365756" w:rsidP="0036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 xml:space="preserve">Профпатология и </w:t>
            </w:r>
            <w:r w:rsidR="00310F45" w:rsidRPr="00542547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963" w:type="dxa"/>
          </w:tcPr>
          <w:p w:rsidR="00310F45" w:rsidRPr="00542547" w:rsidRDefault="00E022F7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65756" w:rsidRPr="0054254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447" w:type="dxa"/>
          </w:tcPr>
          <w:p w:rsidR="00310F45" w:rsidRPr="00542547" w:rsidRDefault="00310F45" w:rsidP="00B35444">
            <w:pPr>
              <w:jc w:val="center"/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45" w:rsidRPr="00542547" w:rsidTr="00365756">
        <w:tc>
          <w:tcPr>
            <w:tcW w:w="421" w:type="dxa"/>
          </w:tcPr>
          <w:p w:rsidR="00310F45" w:rsidRPr="00542547" w:rsidRDefault="00310F45" w:rsidP="00757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542547" w:rsidRDefault="00310F45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Медико-экологическая реабилитация и экспертиза</w:t>
            </w:r>
          </w:p>
        </w:tc>
        <w:tc>
          <w:tcPr>
            <w:tcW w:w="963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756" w:rsidRPr="00542547">
              <w:rPr>
                <w:rFonts w:ascii="Times New Roman" w:hAnsi="Times New Roman" w:cs="Times New Roman"/>
                <w:sz w:val="24"/>
                <w:szCs w:val="24"/>
              </w:rPr>
              <w:t>0/2,5</w:t>
            </w:r>
          </w:p>
        </w:tc>
        <w:tc>
          <w:tcPr>
            <w:tcW w:w="1447" w:type="dxa"/>
          </w:tcPr>
          <w:p w:rsidR="00310F45" w:rsidRPr="00542547" w:rsidRDefault="00310F45" w:rsidP="00B35444">
            <w:pPr>
              <w:jc w:val="center"/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45" w:rsidRPr="00542547" w:rsidTr="00365756">
        <w:tc>
          <w:tcPr>
            <w:tcW w:w="421" w:type="dxa"/>
          </w:tcPr>
          <w:p w:rsidR="00310F45" w:rsidRPr="00542547" w:rsidRDefault="00310F45" w:rsidP="00757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542547" w:rsidRDefault="00365756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Экологическая медицина</w:t>
            </w:r>
          </w:p>
        </w:tc>
        <w:tc>
          <w:tcPr>
            <w:tcW w:w="963" w:type="dxa"/>
          </w:tcPr>
          <w:p w:rsidR="00310F45" w:rsidRPr="00542547" w:rsidRDefault="00310F45" w:rsidP="00B3544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756" w:rsidRPr="00542547"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1447" w:type="dxa"/>
          </w:tcPr>
          <w:p w:rsidR="00310F45" w:rsidRPr="00542547" w:rsidRDefault="00310F45" w:rsidP="00B35444">
            <w:pPr>
              <w:jc w:val="center"/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10F45" w:rsidRPr="00542547" w:rsidTr="00365756">
        <w:tc>
          <w:tcPr>
            <w:tcW w:w="421" w:type="dxa"/>
          </w:tcPr>
          <w:p w:rsidR="00310F45" w:rsidRPr="00542547" w:rsidRDefault="00310F45" w:rsidP="00757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542547" w:rsidRDefault="00365756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Общая и частная фармакология</w:t>
            </w:r>
          </w:p>
        </w:tc>
        <w:tc>
          <w:tcPr>
            <w:tcW w:w="963" w:type="dxa"/>
          </w:tcPr>
          <w:p w:rsidR="00310F45" w:rsidRPr="00542547" w:rsidRDefault="00365756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447" w:type="dxa"/>
          </w:tcPr>
          <w:p w:rsidR="00310F45" w:rsidRPr="00542547" w:rsidRDefault="00365756" w:rsidP="00B3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45" w:rsidRPr="00542547" w:rsidTr="00365756">
        <w:tc>
          <w:tcPr>
            <w:tcW w:w="421" w:type="dxa"/>
          </w:tcPr>
          <w:p w:rsidR="00310F45" w:rsidRPr="00542547" w:rsidRDefault="00310F45" w:rsidP="00757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542547" w:rsidRDefault="00365756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Генетика. Радиационная генетика</w:t>
            </w:r>
          </w:p>
        </w:tc>
        <w:tc>
          <w:tcPr>
            <w:tcW w:w="963" w:type="dxa"/>
          </w:tcPr>
          <w:p w:rsidR="00310F45" w:rsidRPr="00542547" w:rsidRDefault="00365756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108/2,5</w:t>
            </w:r>
          </w:p>
        </w:tc>
        <w:tc>
          <w:tcPr>
            <w:tcW w:w="1447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0F45" w:rsidRPr="00542547" w:rsidRDefault="00365756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10F45" w:rsidRPr="00542547" w:rsidTr="00757576">
        <w:tc>
          <w:tcPr>
            <w:tcW w:w="421" w:type="dxa"/>
          </w:tcPr>
          <w:p w:rsidR="00310F45" w:rsidRPr="00542547" w:rsidRDefault="00310F45" w:rsidP="00B3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10F45" w:rsidRPr="00542547" w:rsidRDefault="00310F45" w:rsidP="00B3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6"/>
          </w:tcPr>
          <w:p w:rsidR="00310F45" w:rsidRPr="00542547" w:rsidRDefault="00310F45" w:rsidP="00B3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специализации.</w:t>
            </w:r>
          </w:p>
        </w:tc>
      </w:tr>
      <w:tr w:rsidR="00310F45" w:rsidRPr="00542547" w:rsidTr="007475E5">
        <w:tc>
          <w:tcPr>
            <w:tcW w:w="421" w:type="dxa"/>
          </w:tcPr>
          <w:p w:rsidR="00310F45" w:rsidRPr="00542547" w:rsidRDefault="00310F45" w:rsidP="00B3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gridSpan w:val="3"/>
          </w:tcPr>
          <w:p w:rsidR="00310F45" w:rsidRPr="00542547" w:rsidRDefault="00310F45" w:rsidP="00B35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>Радиобиология</w:t>
            </w:r>
          </w:p>
        </w:tc>
        <w:tc>
          <w:tcPr>
            <w:tcW w:w="992" w:type="dxa"/>
            <w:gridSpan w:val="2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45" w:rsidRPr="00542547" w:rsidTr="007475E5">
        <w:tc>
          <w:tcPr>
            <w:tcW w:w="421" w:type="dxa"/>
          </w:tcPr>
          <w:p w:rsidR="00310F45" w:rsidRPr="00542547" w:rsidRDefault="00310F45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gridSpan w:val="3"/>
          </w:tcPr>
          <w:p w:rsidR="00310F45" w:rsidRPr="00542547" w:rsidRDefault="00AB7360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992" w:type="dxa"/>
            <w:gridSpan w:val="2"/>
          </w:tcPr>
          <w:p w:rsidR="00310F45" w:rsidRPr="00542547" w:rsidRDefault="00AB7360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60/1,5</w:t>
            </w:r>
          </w:p>
        </w:tc>
        <w:tc>
          <w:tcPr>
            <w:tcW w:w="1447" w:type="dxa"/>
          </w:tcPr>
          <w:p w:rsidR="00310F45" w:rsidRPr="00542547" w:rsidRDefault="00AB7360" w:rsidP="00AB7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360" w:rsidRPr="00542547" w:rsidTr="007475E5">
        <w:tc>
          <w:tcPr>
            <w:tcW w:w="421" w:type="dxa"/>
          </w:tcPr>
          <w:p w:rsidR="00AB7360" w:rsidRPr="00542547" w:rsidRDefault="00AB7360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gridSpan w:val="3"/>
          </w:tcPr>
          <w:p w:rsidR="00AB7360" w:rsidRPr="00542547" w:rsidRDefault="00AB7360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Молекулярная и клеточная радиобиология с основами радиационной гигиены</w:t>
            </w:r>
          </w:p>
        </w:tc>
        <w:tc>
          <w:tcPr>
            <w:tcW w:w="992" w:type="dxa"/>
            <w:gridSpan w:val="2"/>
          </w:tcPr>
          <w:p w:rsidR="00AB7360" w:rsidRPr="00542547" w:rsidRDefault="00790D9D" w:rsidP="00AB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176/4</w:t>
            </w:r>
            <w:r w:rsidR="00AB7360" w:rsidRPr="005425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</w:tcPr>
          <w:p w:rsidR="00AB7360" w:rsidRPr="00542547" w:rsidRDefault="00AB7360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B7360" w:rsidRPr="00542547" w:rsidRDefault="00AB7360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B7360" w:rsidRPr="00542547" w:rsidRDefault="00AB7360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B7360" w:rsidRPr="00542547" w:rsidTr="007475E5">
        <w:tc>
          <w:tcPr>
            <w:tcW w:w="421" w:type="dxa"/>
          </w:tcPr>
          <w:p w:rsidR="00AB7360" w:rsidRPr="00542547" w:rsidRDefault="00AB7360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gridSpan w:val="3"/>
          </w:tcPr>
          <w:p w:rsidR="00AB7360" w:rsidRPr="00542547" w:rsidRDefault="00AB7360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Основы биодозиметрии</w:t>
            </w:r>
          </w:p>
        </w:tc>
        <w:tc>
          <w:tcPr>
            <w:tcW w:w="992" w:type="dxa"/>
            <w:gridSpan w:val="2"/>
          </w:tcPr>
          <w:p w:rsidR="00AB7360" w:rsidRPr="00542547" w:rsidRDefault="00AB7360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60/1,5</w:t>
            </w:r>
          </w:p>
        </w:tc>
        <w:tc>
          <w:tcPr>
            <w:tcW w:w="1447" w:type="dxa"/>
          </w:tcPr>
          <w:p w:rsidR="00AB7360" w:rsidRPr="00542547" w:rsidRDefault="00AB7360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AB7360" w:rsidRPr="00542547" w:rsidRDefault="00AB7360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AB7360" w:rsidRPr="00542547" w:rsidRDefault="00AB7360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45" w:rsidRPr="00542547" w:rsidTr="007475E5">
        <w:tc>
          <w:tcPr>
            <w:tcW w:w="421" w:type="dxa"/>
          </w:tcPr>
          <w:p w:rsidR="00310F45" w:rsidRPr="00542547" w:rsidRDefault="00310F45" w:rsidP="00B3544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gridSpan w:val="3"/>
          </w:tcPr>
          <w:p w:rsidR="00310F45" w:rsidRPr="00542547" w:rsidRDefault="00310F45" w:rsidP="00B3544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992" w:type="dxa"/>
            <w:gridSpan w:val="2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C9C" w:rsidRPr="00542547" w:rsidTr="007475E5">
        <w:tc>
          <w:tcPr>
            <w:tcW w:w="421" w:type="dxa"/>
          </w:tcPr>
          <w:p w:rsidR="003B4C9C" w:rsidRPr="00542547" w:rsidRDefault="003B4C9C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  <w:gridSpan w:val="3"/>
          </w:tcPr>
          <w:p w:rsidR="003B4C9C" w:rsidRPr="00542547" w:rsidRDefault="003B4C9C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Статистические пакеты прикладных программ</w:t>
            </w:r>
          </w:p>
        </w:tc>
        <w:tc>
          <w:tcPr>
            <w:tcW w:w="992" w:type="dxa"/>
            <w:gridSpan w:val="2"/>
          </w:tcPr>
          <w:p w:rsidR="003B4C9C" w:rsidRPr="00542547" w:rsidRDefault="003B4C9C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108/2,5</w:t>
            </w:r>
          </w:p>
        </w:tc>
        <w:tc>
          <w:tcPr>
            <w:tcW w:w="1447" w:type="dxa"/>
          </w:tcPr>
          <w:p w:rsidR="003B4C9C" w:rsidRPr="00542547" w:rsidRDefault="003B4C9C" w:rsidP="003B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B4C9C" w:rsidRPr="00542547" w:rsidRDefault="003B4C9C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C9C" w:rsidRPr="00542547" w:rsidRDefault="003B4C9C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3B4C9C" w:rsidRPr="00542547" w:rsidTr="007475E5">
        <w:tc>
          <w:tcPr>
            <w:tcW w:w="421" w:type="dxa"/>
          </w:tcPr>
          <w:p w:rsidR="003B4C9C" w:rsidRPr="00542547" w:rsidRDefault="003B4C9C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  <w:gridSpan w:val="3"/>
          </w:tcPr>
          <w:p w:rsidR="003B4C9C" w:rsidRPr="00542547" w:rsidRDefault="003B4C9C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 и основы радиационной гигиены</w:t>
            </w:r>
          </w:p>
        </w:tc>
        <w:tc>
          <w:tcPr>
            <w:tcW w:w="992" w:type="dxa"/>
            <w:gridSpan w:val="2"/>
          </w:tcPr>
          <w:p w:rsidR="003B4C9C" w:rsidRPr="00542547" w:rsidRDefault="003B4C9C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60/1,5</w:t>
            </w:r>
          </w:p>
        </w:tc>
        <w:tc>
          <w:tcPr>
            <w:tcW w:w="1447" w:type="dxa"/>
          </w:tcPr>
          <w:p w:rsidR="003B4C9C" w:rsidRPr="00542547" w:rsidRDefault="003B4C9C" w:rsidP="003B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B4C9C" w:rsidRPr="00542547" w:rsidRDefault="003B4C9C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B4C9C" w:rsidRPr="00542547" w:rsidRDefault="003B4C9C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C9C" w:rsidRPr="00542547" w:rsidTr="007475E5">
        <w:tc>
          <w:tcPr>
            <w:tcW w:w="421" w:type="dxa"/>
          </w:tcPr>
          <w:p w:rsidR="003B4C9C" w:rsidRPr="00542547" w:rsidRDefault="003B4C9C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  <w:gridSpan w:val="3"/>
          </w:tcPr>
          <w:p w:rsidR="003B4C9C" w:rsidRPr="00542547" w:rsidRDefault="003B4C9C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 и моделирование экологических процессов</w:t>
            </w:r>
          </w:p>
        </w:tc>
        <w:tc>
          <w:tcPr>
            <w:tcW w:w="992" w:type="dxa"/>
            <w:gridSpan w:val="2"/>
          </w:tcPr>
          <w:p w:rsidR="003B4C9C" w:rsidRPr="00542547" w:rsidRDefault="003B4C9C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60/1,5</w:t>
            </w:r>
            <w:r w:rsidR="00A77427" w:rsidRPr="0054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3B4C9C" w:rsidRPr="00542547" w:rsidRDefault="003B4C9C" w:rsidP="003B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3B4C9C" w:rsidRPr="00542547" w:rsidRDefault="003B4C9C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47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B4C9C" w:rsidRPr="00542547" w:rsidRDefault="003B4C9C" w:rsidP="00B35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45" w:rsidRPr="00542547" w:rsidTr="00757576">
        <w:tc>
          <w:tcPr>
            <w:tcW w:w="421" w:type="dxa"/>
          </w:tcPr>
          <w:p w:rsidR="00310F45" w:rsidRPr="00542547" w:rsidRDefault="00310F45" w:rsidP="00B3544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6"/>
          </w:tcPr>
          <w:p w:rsidR="00310F45" w:rsidRPr="00542547" w:rsidRDefault="00A77427" w:rsidP="00B35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310F45" w:rsidRPr="00542547" w:rsidTr="00A77427">
        <w:tc>
          <w:tcPr>
            <w:tcW w:w="421" w:type="dxa"/>
          </w:tcPr>
          <w:p w:rsidR="00310F45" w:rsidRPr="00542547" w:rsidRDefault="00310F45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4"/>
          </w:tcPr>
          <w:p w:rsidR="00310F45" w:rsidRPr="00542547" w:rsidRDefault="007475E5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(м</w:t>
            </w:r>
            <w:r w:rsidR="00310F45" w:rsidRPr="00542547">
              <w:rPr>
                <w:rFonts w:ascii="Times New Roman" w:hAnsi="Times New Roman" w:cs="Times New Roman"/>
                <w:sz w:val="24"/>
                <w:szCs w:val="24"/>
              </w:rPr>
              <w:t>едико-экологическая</w:t>
            </w:r>
            <w:r w:rsidR="00684030" w:rsidRPr="00542547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F45" w:rsidRPr="00542547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684030" w:rsidRPr="005425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63" w:type="dxa"/>
          </w:tcPr>
          <w:p w:rsidR="00310F45" w:rsidRPr="00542547" w:rsidRDefault="00A77427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54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gridSpan w:val="3"/>
          </w:tcPr>
          <w:p w:rsidR="00310F45" w:rsidRPr="00542547" w:rsidRDefault="00F72C0F" w:rsidP="00D4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0F">
              <w:rPr>
                <w:rFonts w:ascii="Times New Roman" w:hAnsi="Times New Roman" w:cs="Times New Roman"/>
                <w:sz w:val="24"/>
                <w:szCs w:val="24"/>
              </w:rPr>
              <w:t>23.05.2022-28.05.2022</w:t>
            </w:r>
            <w:bookmarkStart w:id="0" w:name="_GoBack"/>
            <w:bookmarkEnd w:id="0"/>
          </w:p>
        </w:tc>
      </w:tr>
      <w:tr w:rsidR="00310F45" w:rsidTr="00A77427">
        <w:tc>
          <w:tcPr>
            <w:tcW w:w="421" w:type="dxa"/>
          </w:tcPr>
          <w:p w:rsidR="00310F45" w:rsidRPr="00542547" w:rsidRDefault="00310F45" w:rsidP="00B354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310F45" w:rsidRPr="00542547" w:rsidRDefault="00310F45" w:rsidP="00B3544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963" w:type="dxa"/>
          </w:tcPr>
          <w:p w:rsidR="00310F45" w:rsidRPr="00542547" w:rsidRDefault="00A77427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4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4140" w:type="dxa"/>
            <w:gridSpan w:val="3"/>
          </w:tcPr>
          <w:p w:rsidR="00310F45" w:rsidRPr="00542547" w:rsidRDefault="00310F45" w:rsidP="00B3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7">
              <w:rPr>
                <w:rFonts w:ascii="Times New Roman" w:hAnsi="Times New Roman" w:cs="Times New Roman"/>
                <w:sz w:val="24"/>
                <w:szCs w:val="24"/>
              </w:rPr>
              <w:t>По циклу дисциплин специализации.</w:t>
            </w:r>
          </w:p>
        </w:tc>
      </w:tr>
    </w:tbl>
    <w:p w:rsidR="00310F45" w:rsidRDefault="00310F45"/>
    <w:sectPr w:rsidR="00310F45" w:rsidSect="0043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56E47"/>
    <w:multiLevelType w:val="hybridMultilevel"/>
    <w:tmpl w:val="0FFA2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970011"/>
    <w:multiLevelType w:val="hybridMultilevel"/>
    <w:tmpl w:val="0FFA2A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712"/>
    <w:rsid w:val="000553E0"/>
    <w:rsid w:val="000E2712"/>
    <w:rsid w:val="000F0D44"/>
    <w:rsid w:val="001632DD"/>
    <w:rsid w:val="001755ED"/>
    <w:rsid w:val="0026738E"/>
    <w:rsid w:val="00291A6A"/>
    <w:rsid w:val="00310F45"/>
    <w:rsid w:val="00357FCF"/>
    <w:rsid w:val="00365756"/>
    <w:rsid w:val="003B4C9C"/>
    <w:rsid w:val="003B6CA8"/>
    <w:rsid w:val="00434151"/>
    <w:rsid w:val="00542547"/>
    <w:rsid w:val="006268AC"/>
    <w:rsid w:val="00640EE5"/>
    <w:rsid w:val="00684030"/>
    <w:rsid w:val="007475E5"/>
    <w:rsid w:val="00757576"/>
    <w:rsid w:val="00790D9D"/>
    <w:rsid w:val="007C04F4"/>
    <w:rsid w:val="00876E97"/>
    <w:rsid w:val="008824A2"/>
    <w:rsid w:val="00884F13"/>
    <w:rsid w:val="00974CDC"/>
    <w:rsid w:val="009F3A8C"/>
    <w:rsid w:val="00A051EB"/>
    <w:rsid w:val="00A77427"/>
    <w:rsid w:val="00AB7360"/>
    <w:rsid w:val="00BA319A"/>
    <w:rsid w:val="00BB11D4"/>
    <w:rsid w:val="00C14631"/>
    <w:rsid w:val="00CE462C"/>
    <w:rsid w:val="00D1595F"/>
    <w:rsid w:val="00D40D6D"/>
    <w:rsid w:val="00D414AD"/>
    <w:rsid w:val="00DA3D32"/>
    <w:rsid w:val="00DB2E22"/>
    <w:rsid w:val="00E022F7"/>
    <w:rsid w:val="00E34B42"/>
    <w:rsid w:val="00F6050C"/>
    <w:rsid w:val="00F7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B0EFF-3CAD-4709-AD99-5EC1996F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Марина Маркевич</cp:lastModifiedBy>
  <cp:revision>31</cp:revision>
  <dcterms:created xsi:type="dcterms:W3CDTF">2015-04-16T06:21:00Z</dcterms:created>
  <dcterms:modified xsi:type="dcterms:W3CDTF">2021-09-13T14:10:00Z</dcterms:modified>
</cp:coreProperties>
</file>