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F62" w:rsidRDefault="00056F9F" w:rsidP="00056F9F">
      <w:pPr>
        <w:ind w:firstLine="0"/>
        <w:jc w:val="center"/>
      </w:pPr>
      <w:r>
        <w:t>Описание дисциплины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75"/>
        <w:gridCol w:w="2977"/>
        <w:gridCol w:w="5919"/>
      </w:tblGrid>
      <w:tr w:rsidR="00056F9F" w:rsidTr="00056F9F">
        <w:tc>
          <w:tcPr>
            <w:tcW w:w="675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1</w:t>
            </w:r>
          </w:p>
        </w:tc>
        <w:tc>
          <w:tcPr>
            <w:tcW w:w="2977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Название дисциплины</w:t>
            </w:r>
          </w:p>
        </w:tc>
        <w:tc>
          <w:tcPr>
            <w:tcW w:w="5919" w:type="dxa"/>
          </w:tcPr>
          <w:p w:rsidR="00056F9F" w:rsidRDefault="00E148C0" w:rsidP="00056F9F">
            <w:pPr>
              <w:spacing w:line="240" w:lineRule="auto"/>
              <w:ind w:firstLine="0"/>
              <w:jc w:val="left"/>
            </w:pPr>
            <w:r>
              <w:t>Основы информационных технологий</w:t>
            </w:r>
          </w:p>
        </w:tc>
      </w:tr>
      <w:tr w:rsidR="00056F9F" w:rsidTr="00056F9F">
        <w:tc>
          <w:tcPr>
            <w:tcW w:w="675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2</w:t>
            </w:r>
          </w:p>
        </w:tc>
        <w:tc>
          <w:tcPr>
            <w:tcW w:w="2977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Курс обучения</w:t>
            </w:r>
          </w:p>
        </w:tc>
        <w:tc>
          <w:tcPr>
            <w:tcW w:w="5919" w:type="dxa"/>
          </w:tcPr>
          <w:p w:rsidR="00056F9F" w:rsidRDefault="00A06ECB" w:rsidP="00056F9F">
            <w:pPr>
              <w:spacing w:line="240" w:lineRule="auto"/>
              <w:ind w:firstLine="0"/>
              <w:jc w:val="left"/>
            </w:pPr>
            <w:r>
              <w:t>1 (магистратура)</w:t>
            </w:r>
          </w:p>
        </w:tc>
      </w:tr>
      <w:tr w:rsidR="00056F9F" w:rsidTr="00056F9F">
        <w:tc>
          <w:tcPr>
            <w:tcW w:w="675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3</w:t>
            </w:r>
          </w:p>
        </w:tc>
        <w:tc>
          <w:tcPr>
            <w:tcW w:w="2977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Семестр обучения</w:t>
            </w:r>
          </w:p>
        </w:tc>
        <w:tc>
          <w:tcPr>
            <w:tcW w:w="5919" w:type="dxa"/>
          </w:tcPr>
          <w:p w:rsidR="00056F9F" w:rsidRDefault="00A06ECB" w:rsidP="00056F9F">
            <w:pPr>
              <w:spacing w:line="240" w:lineRule="auto"/>
              <w:ind w:firstLine="0"/>
              <w:jc w:val="left"/>
            </w:pPr>
            <w:r>
              <w:t>9</w:t>
            </w:r>
          </w:p>
        </w:tc>
      </w:tr>
      <w:tr w:rsidR="00056F9F" w:rsidTr="00056F9F">
        <w:tc>
          <w:tcPr>
            <w:tcW w:w="675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4</w:t>
            </w:r>
          </w:p>
        </w:tc>
        <w:tc>
          <w:tcPr>
            <w:tcW w:w="2977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Количество кредитов</w:t>
            </w:r>
          </w:p>
        </w:tc>
        <w:tc>
          <w:tcPr>
            <w:tcW w:w="5919" w:type="dxa"/>
          </w:tcPr>
          <w:p w:rsidR="00056F9F" w:rsidRDefault="00A06ECB" w:rsidP="00056F9F">
            <w:pPr>
              <w:spacing w:line="240" w:lineRule="auto"/>
              <w:ind w:firstLine="0"/>
              <w:jc w:val="left"/>
            </w:pPr>
            <w:r>
              <w:t>2</w:t>
            </w:r>
          </w:p>
        </w:tc>
      </w:tr>
      <w:tr w:rsidR="00056F9F" w:rsidTr="00056F9F">
        <w:tc>
          <w:tcPr>
            <w:tcW w:w="675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5</w:t>
            </w:r>
          </w:p>
        </w:tc>
        <w:tc>
          <w:tcPr>
            <w:tcW w:w="2977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ФИО лектора, ученая степень, ученое звание</w:t>
            </w:r>
          </w:p>
        </w:tc>
        <w:tc>
          <w:tcPr>
            <w:tcW w:w="5919" w:type="dxa"/>
          </w:tcPr>
          <w:p w:rsidR="00056F9F" w:rsidRDefault="00E148C0" w:rsidP="00056F9F">
            <w:pPr>
              <w:spacing w:line="240" w:lineRule="auto"/>
              <w:ind w:firstLine="0"/>
              <w:jc w:val="left"/>
            </w:pPr>
            <w:r w:rsidRPr="00E148C0">
              <w:t>Смирнова Татьяна Васильевна, кандидат физико-математических наук, доцент</w:t>
            </w:r>
          </w:p>
        </w:tc>
      </w:tr>
      <w:tr w:rsidR="00056F9F" w:rsidTr="00056F9F">
        <w:tc>
          <w:tcPr>
            <w:tcW w:w="675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6</w:t>
            </w:r>
          </w:p>
        </w:tc>
        <w:tc>
          <w:tcPr>
            <w:tcW w:w="2977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Цели изучения дисциплины</w:t>
            </w:r>
          </w:p>
        </w:tc>
        <w:tc>
          <w:tcPr>
            <w:tcW w:w="5919" w:type="dxa"/>
          </w:tcPr>
          <w:p w:rsidR="00056F9F" w:rsidRDefault="00E148C0" w:rsidP="00C36A18">
            <w:pPr>
              <w:spacing w:line="240" w:lineRule="auto"/>
              <w:ind w:firstLine="0"/>
              <w:jc w:val="left"/>
            </w:pPr>
            <w:r>
              <w:rPr>
                <w:szCs w:val="28"/>
              </w:rPr>
              <w:t>Углубить и систематизировать знания в области современных информационных технологий</w:t>
            </w:r>
            <w:r w:rsidR="00693D81">
              <w:rPr>
                <w:szCs w:val="28"/>
              </w:rPr>
              <w:t>;</w:t>
            </w:r>
            <w:r>
              <w:rPr>
                <w:szCs w:val="28"/>
              </w:rPr>
              <w:t xml:space="preserve"> </w:t>
            </w:r>
            <w:r w:rsidR="00C36A18">
              <w:rPr>
                <w:szCs w:val="28"/>
              </w:rPr>
              <w:t xml:space="preserve">подготовить </w:t>
            </w:r>
            <w:r w:rsidR="00C36A18">
              <w:rPr>
                <w:szCs w:val="28"/>
              </w:rPr>
              <w:t>магистрантов</w:t>
            </w:r>
            <w:r w:rsidR="00C36A18">
              <w:rPr>
                <w:szCs w:val="28"/>
              </w:rPr>
              <w:t xml:space="preserve"> к использованию </w:t>
            </w:r>
            <w:proofErr w:type="gramStart"/>
            <w:r w:rsidR="00C36A18">
              <w:rPr>
                <w:szCs w:val="28"/>
              </w:rPr>
              <w:t>ИТ</w:t>
            </w:r>
            <w:proofErr w:type="gramEnd"/>
            <w:r w:rsidR="00C36A18">
              <w:rPr>
                <w:szCs w:val="28"/>
              </w:rPr>
              <w:t xml:space="preserve"> как инструмента для решения научных и практических задач в своей предметной области </w:t>
            </w:r>
          </w:p>
        </w:tc>
      </w:tr>
      <w:tr w:rsidR="00056F9F" w:rsidTr="00056F9F">
        <w:tc>
          <w:tcPr>
            <w:tcW w:w="675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7</w:t>
            </w:r>
          </w:p>
        </w:tc>
        <w:tc>
          <w:tcPr>
            <w:tcW w:w="2977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proofErr w:type="spellStart"/>
            <w:r>
              <w:t>Пререквизиты</w:t>
            </w:r>
            <w:proofErr w:type="spellEnd"/>
          </w:p>
        </w:tc>
        <w:tc>
          <w:tcPr>
            <w:tcW w:w="5919" w:type="dxa"/>
          </w:tcPr>
          <w:p w:rsidR="00056F9F" w:rsidRDefault="00A06ECB" w:rsidP="00056F9F">
            <w:pPr>
              <w:spacing w:line="240" w:lineRule="auto"/>
              <w:ind w:firstLine="0"/>
              <w:jc w:val="left"/>
            </w:pPr>
            <w:r>
              <w:t>1 ступень высшего образования</w:t>
            </w:r>
          </w:p>
        </w:tc>
      </w:tr>
      <w:tr w:rsidR="00056F9F" w:rsidTr="00056F9F">
        <w:tc>
          <w:tcPr>
            <w:tcW w:w="675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8</w:t>
            </w:r>
          </w:p>
        </w:tc>
        <w:tc>
          <w:tcPr>
            <w:tcW w:w="2977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Содержание дисциплины</w:t>
            </w:r>
          </w:p>
        </w:tc>
        <w:tc>
          <w:tcPr>
            <w:tcW w:w="5919" w:type="dxa"/>
          </w:tcPr>
          <w:p w:rsidR="00056F9F" w:rsidRPr="00693D81" w:rsidRDefault="00693D81" w:rsidP="00C36A18">
            <w:pPr>
              <w:spacing w:line="240" w:lineRule="auto"/>
              <w:ind w:firstLine="0"/>
              <w:jc w:val="left"/>
            </w:pPr>
            <w:r>
              <w:t xml:space="preserve">численный анализ в СКМ </w:t>
            </w:r>
            <w:proofErr w:type="spellStart"/>
            <w:r>
              <w:rPr>
                <w:lang w:val="en-US"/>
              </w:rPr>
              <w:t>MathCad</w:t>
            </w:r>
            <w:proofErr w:type="spellEnd"/>
            <w:proofErr w:type="gramStart"/>
            <w:r w:rsidRPr="00693D81">
              <w:t xml:space="preserve"> </w:t>
            </w:r>
            <w:r>
              <w:t>;</w:t>
            </w:r>
            <w:proofErr w:type="gramEnd"/>
            <w:r>
              <w:t xml:space="preserve">  СУБД </w:t>
            </w:r>
            <w:r>
              <w:rPr>
                <w:lang w:val="en-US"/>
              </w:rPr>
              <w:t>MS</w:t>
            </w:r>
            <w:r w:rsidRPr="00693D81">
              <w:t xml:space="preserve"> </w:t>
            </w:r>
            <w:r>
              <w:rPr>
                <w:lang w:val="en-US"/>
              </w:rPr>
              <w:t>Access</w:t>
            </w:r>
            <w:r w:rsidRPr="00693D81">
              <w:t xml:space="preserve">; </w:t>
            </w:r>
            <w:r w:rsidR="00C36A18">
              <w:t xml:space="preserve">ЭТ </w:t>
            </w:r>
            <w:r w:rsidR="00C36A18">
              <w:rPr>
                <w:lang w:val="en-US"/>
              </w:rPr>
              <w:t>MS</w:t>
            </w:r>
            <w:r w:rsidR="00C36A18" w:rsidRPr="00C36A18">
              <w:t xml:space="preserve"> </w:t>
            </w:r>
            <w:r w:rsidR="00C36A18">
              <w:rPr>
                <w:lang w:val="en-US"/>
              </w:rPr>
              <w:t>Excel</w:t>
            </w:r>
            <w:r w:rsidR="00C36A18" w:rsidRPr="00C36A18">
              <w:t xml:space="preserve">; </w:t>
            </w:r>
            <w:r>
              <w:t xml:space="preserve">анализ и статистическая обработка экспериментальных данных в пакете </w:t>
            </w:r>
            <w:proofErr w:type="spellStart"/>
            <w:r>
              <w:rPr>
                <w:lang w:val="en-US"/>
              </w:rPr>
              <w:t>Stati</w:t>
            </w:r>
            <w:r w:rsidR="00C36A18">
              <w:rPr>
                <w:lang w:val="en-US"/>
              </w:rPr>
              <w:t>s</w:t>
            </w:r>
            <w:r>
              <w:rPr>
                <w:lang w:val="en-US"/>
              </w:rPr>
              <w:t>tica</w:t>
            </w:r>
            <w:proofErr w:type="spellEnd"/>
            <w:r>
              <w:t xml:space="preserve">; программирование средствами </w:t>
            </w:r>
            <w:r>
              <w:rPr>
                <w:lang w:val="en-US"/>
              </w:rPr>
              <w:t>VBA</w:t>
            </w:r>
            <w:r w:rsidRPr="00693D81">
              <w:t xml:space="preserve">; </w:t>
            </w:r>
            <w:r>
              <w:t xml:space="preserve">объектно-ориентированное программирование  </w:t>
            </w:r>
          </w:p>
        </w:tc>
      </w:tr>
      <w:tr w:rsidR="00056F9F" w:rsidTr="00056F9F">
        <w:tc>
          <w:tcPr>
            <w:tcW w:w="675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9</w:t>
            </w:r>
          </w:p>
        </w:tc>
        <w:tc>
          <w:tcPr>
            <w:tcW w:w="2977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Рекомендуемая литература</w:t>
            </w:r>
          </w:p>
        </w:tc>
        <w:tc>
          <w:tcPr>
            <w:tcW w:w="5919" w:type="dxa"/>
          </w:tcPr>
          <w:p w:rsidR="00056F9F" w:rsidRDefault="0072061A" w:rsidP="0072061A">
            <w:pPr>
              <w:pStyle w:val="a4"/>
              <w:spacing w:line="240" w:lineRule="auto"/>
              <w:ind w:left="-108" w:firstLine="0"/>
              <w:jc w:val="left"/>
              <w:rPr>
                <w:color w:val="333333"/>
                <w:szCs w:val="28"/>
                <w:shd w:val="clear" w:color="auto" w:fill="FFFFFF"/>
              </w:rPr>
            </w:pPr>
            <w:r>
              <w:rPr>
                <w:color w:val="333333"/>
                <w:szCs w:val="28"/>
                <w:shd w:val="clear" w:color="auto" w:fill="FFFFFF"/>
              </w:rPr>
              <w:t>1.</w:t>
            </w:r>
            <w:r w:rsidR="006D1DCC" w:rsidRPr="006D1DCC">
              <w:rPr>
                <w:color w:val="333333"/>
                <w:szCs w:val="28"/>
                <w:shd w:val="clear" w:color="auto" w:fill="FFFFFF"/>
              </w:rPr>
              <w:t xml:space="preserve"> Симонович</w:t>
            </w:r>
            <w:r w:rsidR="006D1DCC" w:rsidRPr="006D1DCC">
              <w:rPr>
                <w:color w:val="333333"/>
                <w:szCs w:val="28"/>
                <w:shd w:val="clear" w:color="auto" w:fill="FFFFFF"/>
              </w:rPr>
              <w:t xml:space="preserve"> </w:t>
            </w:r>
            <w:r w:rsidR="00F63E11" w:rsidRPr="006D1DCC">
              <w:rPr>
                <w:color w:val="333333"/>
                <w:szCs w:val="28"/>
                <w:shd w:val="clear" w:color="auto" w:fill="FFFFFF"/>
              </w:rPr>
              <w:t xml:space="preserve">С.В. </w:t>
            </w:r>
            <w:r w:rsidR="006D1DCC" w:rsidRPr="006D1DCC">
              <w:rPr>
                <w:color w:val="333333"/>
                <w:szCs w:val="28"/>
                <w:shd w:val="clear" w:color="auto" w:fill="FFFFFF"/>
              </w:rPr>
              <w:t>Информатика. Базов</w:t>
            </w:r>
            <w:r w:rsidR="006D1DCC">
              <w:rPr>
                <w:color w:val="333333"/>
                <w:szCs w:val="28"/>
                <w:shd w:val="clear" w:color="auto" w:fill="FFFFFF"/>
              </w:rPr>
              <w:t xml:space="preserve">ый курс: </w:t>
            </w:r>
            <w:r>
              <w:rPr>
                <w:color w:val="333333"/>
                <w:szCs w:val="28"/>
                <w:shd w:val="clear" w:color="auto" w:fill="FFFFFF"/>
              </w:rPr>
              <w:t xml:space="preserve"> </w:t>
            </w:r>
            <w:r w:rsidR="006D1DCC">
              <w:rPr>
                <w:color w:val="333333"/>
                <w:szCs w:val="28"/>
                <w:shd w:val="clear" w:color="auto" w:fill="FFFFFF"/>
              </w:rPr>
              <w:t xml:space="preserve">учебник </w:t>
            </w:r>
            <w:r w:rsidR="006D1DCC" w:rsidRPr="006D1DCC">
              <w:rPr>
                <w:color w:val="333333"/>
                <w:szCs w:val="28"/>
                <w:shd w:val="clear" w:color="auto" w:fill="FFFFFF"/>
              </w:rPr>
              <w:t>– СПб</w:t>
            </w:r>
            <w:proofErr w:type="gramStart"/>
            <w:r w:rsidR="006D1DCC" w:rsidRPr="006D1DCC">
              <w:rPr>
                <w:color w:val="333333"/>
                <w:szCs w:val="28"/>
                <w:shd w:val="clear" w:color="auto" w:fill="FFFFFF"/>
              </w:rPr>
              <w:t xml:space="preserve">.: </w:t>
            </w:r>
            <w:proofErr w:type="gramEnd"/>
            <w:r w:rsidR="006D1DCC" w:rsidRPr="006D1DCC">
              <w:rPr>
                <w:color w:val="333333"/>
                <w:szCs w:val="28"/>
                <w:shd w:val="clear" w:color="auto" w:fill="FFFFFF"/>
              </w:rPr>
              <w:t>Питер, 2008. – 640с.</w:t>
            </w:r>
          </w:p>
          <w:p w:rsidR="0072061A" w:rsidRDefault="0072061A" w:rsidP="00F63E11">
            <w:pPr>
              <w:pStyle w:val="a4"/>
              <w:spacing w:line="240" w:lineRule="auto"/>
              <w:ind w:left="-108" w:firstLine="0"/>
              <w:jc w:val="left"/>
              <w:rPr>
                <w:color w:val="333333"/>
                <w:szCs w:val="28"/>
                <w:shd w:val="clear" w:color="auto" w:fill="FFFFFF"/>
              </w:rPr>
            </w:pPr>
            <w:r>
              <w:rPr>
                <w:color w:val="333333"/>
                <w:szCs w:val="28"/>
                <w:shd w:val="clear" w:color="auto" w:fill="FFFFFF"/>
              </w:rPr>
              <w:t>2.</w:t>
            </w:r>
            <w:r w:rsidR="00F63E11">
              <w:rPr>
                <w:color w:val="333333"/>
                <w:szCs w:val="28"/>
                <w:shd w:val="clear" w:color="auto" w:fill="FFFFFF"/>
              </w:rPr>
              <w:t xml:space="preserve"> Степанов </w:t>
            </w:r>
            <w:r w:rsidR="00F63E11">
              <w:rPr>
                <w:color w:val="333333"/>
                <w:szCs w:val="28"/>
                <w:shd w:val="clear" w:color="auto" w:fill="FFFFFF"/>
              </w:rPr>
              <w:t>А.Н.</w:t>
            </w:r>
            <w:r w:rsidR="00F63E11">
              <w:rPr>
                <w:color w:val="333333"/>
                <w:szCs w:val="28"/>
                <w:shd w:val="clear" w:color="auto" w:fill="FFFFFF"/>
              </w:rPr>
              <w:t xml:space="preserve"> Информатика: учебник для вузов</w:t>
            </w:r>
            <w:r w:rsidR="00F63E11" w:rsidRPr="006D1DCC">
              <w:rPr>
                <w:color w:val="333333"/>
                <w:szCs w:val="28"/>
                <w:shd w:val="clear" w:color="auto" w:fill="FFFFFF"/>
              </w:rPr>
              <w:t xml:space="preserve"> </w:t>
            </w:r>
            <w:r w:rsidR="00F63E11">
              <w:rPr>
                <w:color w:val="333333"/>
                <w:szCs w:val="28"/>
                <w:shd w:val="clear" w:color="auto" w:fill="FFFFFF"/>
              </w:rPr>
              <w:t xml:space="preserve">– </w:t>
            </w:r>
            <w:r w:rsidR="00F63E11" w:rsidRPr="006D1DCC">
              <w:rPr>
                <w:color w:val="333333"/>
                <w:szCs w:val="28"/>
                <w:shd w:val="clear" w:color="auto" w:fill="FFFFFF"/>
              </w:rPr>
              <w:t>СПб</w:t>
            </w:r>
            <w:proofErr w:type="gramStart"/>
            <w:r w:rsidR="00F63E11" w:rsidRPr="006D1DCC">
              <w:rPr>
                <w:color w:val="333333"/>
                <w:szCs w:val="28"/>
                <w:shd w:val="clear" w:color="auto" w:fill="FFFFFF"/>
              </w:rPr>
              <w:t xml:space="preserve">.: </w:t>
            </w:r>
            <w:proofErr w:type="gramEnd"/>
            <w:r w:rsidR="00F63E11" w:rsidRPr="006D1DCC">
              <w:rPr>
                <w:color w:val="333333"/>
                <w:szCs w:val="28"/>
                <w:shd w:val="clear" w:color="auto" w:fill="FFFFFF"/>
              </w:rPr>
              <w:t>Питер, 200</w:t>
            </w:r>
            <w:r w:rsidR="00F63E11">
              <w:rPr>
                <w:color w:val="333333"/>
                <w:szCs w:val="28"/>
                <w:shd w:val="clear" w:color="auto" w:fill="FFFFFF"/>
              </w:rPr>
              <w:t>6</w:t>
            </w:r>
            <w:r w:rsidR="00F63E11" w:rsidRPr="006D1DCC">
              <w:rPr>
                <w:color w:val="333333"/>
                <w:szCs w:val="28"/>
                <w:shd w:val="clear" w:color="auto" w:fill="FFFFFF"/>
              </w:rPr>
              <w:t>. – 6</w:t>
            </w:r>
            <w:r w:rsidR="00F63E11">
              <w:rPr>
                <w:color w:val="333333"/>
                <w:szCs w:val="28"/>
                <w:shd w:val="clear" w:color="auto" w:fill="FFFFFF"/>
              </w:rPr>
              <w:t>74</w:t>
            </w:r>
            <w:r w:rsidR="00F63E11" w:rsidRPr="006D1DCC">
              <w:rPr>
                <w:color w:val="333333"/>
                <w:szCs w:val="28"/>
                <w:shd w:val="clear" w:color="auto" w:fill="FFFFFF"/>
              </w:rPr>
              <w:t>с.</w:t>
            </w:r>
          </w:p>
          <w:p w:rsidR="006D1DCC" w:rsidRDefault="00F63E11" w:rsidP="00F63E11">
            <w:pPr>
              <w:spacing w:line="240" w:lineRule="auto"/>
              <w:ind w:left="-108" w:firstLine="0"/>
              <w:jc w:val="left"/>
              <w:rPr>
                <w:szCs w:val="28"/>
              </w:rPr>
            </w:pPr>
            <w:r>
              <w:rPr>
                <w:szCs w:val="28"/>
              </w:rPr>
              <w:t>3</w:t>
            </w:r>
            <w:r w:rsidR="006D1DCC">
              <w:rPr>
                <w:szCs w:val="28"/>
              </w:rPr>
              <w:t>.</w:t>
            </w:r>
            <w:r w:rsidR="0072061A">
              <w:t xml:space="preserve"> </w:t>
            </w:r>
            <w:proofErr w:type="spellStart"/>
            <w:r w:rsidR="0072061A">
              <w:rPr>
                <w:szCs w:val="28"/>
              </w:rPr>
              <w:t>Батин</w:t>
            </w:r>
            <w:proofErr w:type="spellEnd"/>
            <w:r w:rsidR="0072061A" w:rsidRPr="0072061A">
              <w:rPr>
                <w:szCs w:val="28"/>
              </w:rPr>
              <w:t xml:space="preserve"> Н.В. Основы информационных технологий: учеб</w:t>
            </w:r>
            <w:proofErr w:type="gramStart"/>
            <w:r w:rsidR="0072061A" w:rsidRPr="0072061A">
              <w:rPr>
                <w:szCs w:val="28"/>
              </w:rPr>
              <w:t>.-</w:t>
            </w:r>
            <w:proofErr w:type="gramEnd"/>
            <w:r w:rsidR="0072061A" w:rsidRPr="0072061A">
              <w:rPr>
                <w:szCs w:val="28"/>
              </w:rPr>
              <w:t>метод. пособие</w:t>
            </w:r>
            <w:r w:rsidR="0072061A">
              <w:rPr>
                <w:szCs w:val="28"/>
              </w:rPr>
              <w:t xml:space="preserve"> </w:t>
            </w:r>
            <w:r w:rsidR="0072061A" w:rsidRPr="0072061A">
              <w:rPr>
                <w:szCs w:val="28"/>
              </w:rPr>
              <w:t>– Мн.: Инсти</w:t>
            </w:r>
            <w:r w:rsidR="0072061A">
              <w:rPr>
                <w:szCs w:val="28"/>
              </w:rPr>
              <w:t>тут подготовки научных кадров НАН</w:t>
            </w:r>
            <w:r w:rsidR="0072061A" w:rsidRPr="0072061A">
              <w:rPr>
                <w:szCs w:val="28"/>
              </w:rPr>
              <w:t xml:space="preserve"> Беларуси, 2008. – 253 с.</w:t>
            </w:r>
          </w:p>
          <w:p w:rsidR="006D1DCC" w:rsidRPr="006D1DCC" w:rsidRDefault="00F63E11" w:rsidP="00F63E11">
            <w:pPr>
              <w:pStyle w:val="12"/>
              <w:tabs>
                <w:tab w:val="left" w:pos="474"/>
              </w:tabs>
              <w:ind w:left="-108" w:firstLine="0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4</w:t>
            </w:r>
            <w:r w:rsidR="006D1DCC">
              <w:rPr>
                <w:szCs w:val="28"/>
                <w:lang w:val="ru-RU"/>
              </w:rPr>
              <w:t>.</w:t>
            </w:r>
            <w:r w:rsidR="006D1DCC">
              <w:rPr>
                <w:rFonts w:ascii="Times New Roman" w:hAnsi="Times New Roman"/>
                <w:sz w:val="28"/>
                <w:szCs w:val="28"/>
                <w:lang w:val="ru-RU"/>
              </w:rPr>
              <w:t>Электронные материалы для дисциплин</w:t>
            </w:r>
            <w:r w:rsidR="006D1DCC">
              <w:rPr>
                <w:rFonts w:ascii="Times New Roman" w:hAnsi="Times New Roman"/>
                <w:sz w:val="28"/>
                <w:szCs w:val="28"/>
                <w:lang w:val="ru-RU"/>
              </w:rPr>
              <w:t>ы</w:t>
            </w:r>
            <w:r w:rsidR="006D1DC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«Ос</w:t>
            </w:r>
            <w:r w:rsidR="006D1DCC">
              <w:rPr>
                <w:rFonts w:ascii="Times New Roman" w:hAnsi="Times New Roman"/>
                <w:sz w:val="28"/>
                <w:szCs w:val="28"/>
                <w:lang w:val="ru-RU"/>
              </w:rPr>
              <w:t>новы информационных технологий»</w:t>
            </w:r>
            <w:r w:rsidR="006D1DCC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для </w:t>
            </w:r>
            <w:r w:rsidR="006D1DCC">
              <w:rPr>
                <w:rFonts w:ascii="Times New Roman" w:hAnsi="Times New Roman"/>
                <w:sz w:val="28"/>
                <w:szCs w:val="28"/>
                <w:lang w:val="ru-RU"/>
              </w:rPr>
              <w:t>магистрантов</w:t>
            </w:r>
            <w:r w:rsidR="007206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МГЭИ им. </w:t>
            </w:r>
            <w:proofErr w:type="spellStart"/>
            <w:r w:rsidR="0072061A">
              <w:rPr>
                <w:rFonts w:ascii="Times New Roman" w:hAnsi="Times New Roman"/>
                <w:sz w:val="28"/>
                <w:szCs w:val="28"/>
                <w:lang w:val="ru-RU"/>
              </w:rPr>
              <w:t>А.Д.Сахарова</w:t>
            </w:r>
            <w:proofErr w:type="spellEnd"/>
            <w:r w:rsidR="0072061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БГУ</w:t>
            </w:r>
          </w:p>
        </w:tc>
      </w:tr>
      <w:tr w:rsidR="00056F9F" w:rsidTr="00056F9F">
        <w:tc>
          <w:tcPr>
            <w:tcW w:w="675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10</w:t>
            </w:r>
          </w:p>
        </w:tc>
        <w:tc>
          <w:tcPr>
            <w:tcW w:w="2977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Методы преподавания</w:t>
            </w:r>
          </w:p>
        </w:tc>
        <w:tc>
          <w:tcPr>
            <w:tcW w:w="5919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компаративный, проблемный, наглядный, инициативный</w:t>
            </w:r>
          </w:p>
        </w:tc>
      </w:tr>
      <w:tr w:rsidR="00056F9F" w:rsidTr="00056F9F">
        <w:tc>
          <w:tcPr>
            <w:tcW w:w="675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11</w:t>
            </w:r>
          </w:p>
        </w:tc>
        <w:tc>
          <w:tcPr>
            <w:tcW w:w="2977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Язык обучения</w:t>
            </w:r>
          </w:p>
        </w:tc>
        <w:tc>
          <w:tcPr>
            <w:tcW w:w="5919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русский</w:t>
            </w:r>
          </w:p>
        </w:tc>
      </w:tr>
      <w:tr w:rsidR="00056F9F" w:rsidTr="00056F9F">
        <w:tc>
          <w:tcPr>
            <w:tcW w:w="675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12</w:t>
            </w:r>
          </w:p>
        </w:tc>
        <w:tc>
          <w:tcPr>
            <w:tcW w:w="2977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Условия (требования), текущий контроль</w:t>
            </w:r>
          </w:p>
        </w:tc>
        <w:tc>
          <w:tcPr>
            <w:tcW w:w="5919" w:type="dxa"/>
          </w:tcPr>
          <w:p w:rsidR="00056F9F" w:rsidRDefault="00056F9F" w:rsidP="00CC05B0">
            <w:pPr>
              <w:spacing w:line="240" w:lineRule="auto"/>
              <w:ind w:firstLine="0"/>
              <w:jc w:val="left"/>
            </w:pPr>
            <w:r>
              <w:t xml:space="preserve">контроль выполнения </w:t>
            </w:r>
            <w:r w:rsidR="00CC05B0">
              <w:t>самостоятельной работы;</w:t>
            </w:r>
            <w:r>
              <w:t xml:space="preserve"> </w:t>
            </w:r>
            <w:r w:rsidR="00CC05B0">
              <w:t>контрольные задания</w:t>
            </w:r>
            <w:r w:rsidR="00F63E11">
              <w:t>;</w:t>
            </w:r>
            <w:r>
              <w:t xml:space="preserve"> тестирование</w:t>
            </w:r>
          </w:p>
        </w:tc>
      </w:tr>
      <w:tr w:rsidR="00056F9F" w:rsidTr="00056F9F">
        <w:tc>
          <w:tcPr>
            <w:tcW w:w="675" w:type="dxa"/>
          </w:tcPr>
          <w:p w:rsidR="00056F9F" w:rsidRDefault="00952B7B" w:rsidP="00056F9F">
            <w:pPr>
              <w:spacing w:line="240" w:lineRule="auto"/>
              <w:ind w:firstLine="0"/>
            </w:pPr>
            <w:r>
              <w:t>13</w:t>
            </w:r>
          </w:p>
        </w:tc>
        <w:tc>
          <w:tcPr>
            <w:tcW w:w="2977" w:type="dxa"/>
          </w:tcPr>
          <w:p w:rsidR="00056F9F" w:rsidRDefault="00056F9F" w:rsidP="00056F9F">
            <w:pPr>
              <w:spacing w:line="240" w:lineRule="auto"/>
              <w:ind w:firstLine="0"/>
              <w:jc w:val="left"/>
            </w:pPr>
            <w:r>
              <w:t>Форма текущей аттестации</w:t>
            </w:r>
          </w:p>
        </w:tc>
        <w:tc>
          <w:tcPr>
            <w:tcW w:w="5919" w:type="dxa"/>
          </w:tcPr>
          <w:p w:rsidR="00056F9F" w:rsidRDefault="0072061A" w:rsidP="00056F9F">
            <w:pPr>
              <w:spacing w:line="240" w:lineRule="auto"/>
              <w:ind w:firstLine="0"/>
              <w:jc w:val="left"/>
            </w:pPr>
            <w:r>
              <w:t xml:space="preserve">дифференцированный </w:t>
            </w:r>
            <w:r w:rsidR="00FE6432">
              <w:t>зачет</w:t>
            </w:r>
          </w:p>
        </w:tc>
      </w:tr>
    </w:tbl>
    <w:p w:rsidR="00056F9F" w:rsidRDefault="00056F9F" w:rsidP="00056F9F">
      <w:pPr>
        <w:spacing w:line="240" w:lineRule="auto"/>
        <w:ind w:firstLine="0"/>
      </w:pPr>
      <w:bookmarkStart w:id="0" w:name="_GoBack"/>
      <w:bookmarkEnd w:id="0"/>
    </w:p>
    <w:sectPr w:rsidR="00056F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_Timer">
    <w:altName w:val="Terminal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B35DE"/>
    <w:multiLevelType w:val="hybridMultilevel"/>
    <w:tmpl w:val="E84E964E"/>
    <w:lvl w:ilvl="0" w:tplc="ADEE214A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F447E33"/>
    <w:multiLevelType w:val="multilevel"/>
    <w:tmpl w:val="115EC428"/>
    <w:styleLink w:val="1"/>
    <w:lvl w:ilvl="0">
      <w:start w:val="1"/>
      <w:numFmt w:val="decimal"/>
      <w:lvlText w:val="%1."/>
      <w:lvlJc w:val="left"/>
      <w:pPr>
        <w:ind w:left="1418" w:hanging="28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1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418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18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18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1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18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18" w:hanging="284"/>
      </w:pPr>
      <w:rPr>
        <w:rFonts w:hint="default"/>
      </w:rPr>
    </w:lvl>
  </w:abstractNum>
  <w:abstractNum w:abstractNumId="2">
    <w:nsid w:val="3A093483"/>
    <w:multiLevelType w:val="hybridMultilevel"/>
    <w:tmpl w:val="D0444696"/>
    <w:lvl w:ilvl="0" w:tplc="14D0B3B6">
      <w:start w:val="1"/>
      <w:numFmt w:val="decimal"/>
      <w:lvlText w:val="%1."/>
      <w:lvlJc w:val="left"/>
      <w:pPr>
        <w:ind w:left="252" w:hanging="360"/>
      </w:pPr>
      <w:rPr>
        <w:rFonts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3">
    <w:nsid w:val="564F5033"/>
    <w:multiLevelType w:val="hybridMultilevel"/>
    <w:tmpl w:val="445E2FE0"/>
    <w:lvl w:ilvl="0" w:tplc="09CADDB6">
      <w:start w:val="1"/>
      <w:numFmt w:val="decimal"/>
      <w:lvlText w:val="%1."/>
      <w:lvlJc w:val="left"/>
      <w:pPr>
        <w:tabs>
          <w:tab w:val="num" w:pos="1260"/>
        </w:tabs>
        <w:ind w:left="1260" w:hanging="976"/>
      </w:pPr>
      <w:rPr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D646C2"/>
    <w:multiLevelType w:val="multilevel"/>
    <w:tmpl w:val="C1BCC29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9A746E"/>
    <w:multiLevelType w:val="hybridMultilevel"/>
    <w:tmpl w:val="0828540A"/>
    <w:lvl w:ilvl="0" w:tplc="75189606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6F9F"/>
    <w:rsid w:val="00056F9F"/>
    <w:rsid w:val="00387492"/>
    <w:rsid w:val="00693D81"/>
    <w:rsid w:val="006D1DCC"/>
    <w:rsid w:val="00707885"/>
    <w:rsid w:val="00711F62"/>
    <w:rsid w:val="0072061A"/>
    <w:rsid w:val="008B7759"/>
    <w:rsid w:val="00952B7B"/>
    <w:rsid w:val="00A06ECB"/>
    <w:rsid w:val="00C36A18"/>
    <w:rsid w:val="00CC05B0"/>
    <w:rsid w:val="00CC6B53"/>
    <w:rsid w:val="00E148C0"/>
    <w:rsid w:val="00F63E11"/>
    <w:rsid w:val="00FE6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492"/>
    <w:pPr>
      <w:spacing w:after="0" w:line="360" w:lineRule="auto"/>
      <w:ind w:firstLine="567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8B7759"/>
    <w:pPr>
      <w:keepNext/>
      <w:keepLines/>
      <w:pageBreakBefore/>
      <w:suppressAutoHyphens/>
      <w:spacing w:before="360" w:after="240" w:line="240" w:lineRule="auto"/>
      <w:ind w:left="1134" w:right="1134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87492"/>
    <w:pPr>
      <w:keepNext/>
      <w:keepLines/>
      <w:spacing w:before="360" w:after="240" w:line="240" w:lineRule="auto"/>
      <w:ind w:left="567"/>
      <w:outlineLvl w:val="1"/>
    </w:pPr>
    <w:rPr>
      <w:rFonts w:eastAsiaTheme="majorEastAsia" w:cstheme="majorBidi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8B7759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7492"/>
    <w:rPr>
      <w:rFonts w:ascii="Times New Roman" w:eastAsiaTheme="majorEastAsia" w:hAnsi="Times New Roman" w:cstheme="majorBidi"/>
      <w:bCs/>
      <w:sz w:val="26"/>
      <w:szCs w:val="26"/>
      <w:lang w:eastAsia="ru-RU"/>
    </w:rPr>
  </w:style>
  <w:style w:type="paragraph" w:customStyle="1" w:styleId="a3">
    <w:name w:val="Список нумер"/>
    <w:basedOn w:val="a4"/>
    <w:link w:val="a5"/>
    <w:qFormat/>
    <w:rsid w:val="00387492"/>
    <w:pPr>
      <w:spacing w:line="240" w:lineRule="auto"/>
      <w:ind w:left="426" w:hanging="360"/>
    </w:pPr>
  </w:style>
  <w:style w:type="character" w:customStyle="1" w:styleId="a5">
    <w:name w:val="Список нумер Знак"/>
    <w:basedOn w:val="a0"/>
    <w:link w:val="a3"/>
    <w:rsid w:val="003874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87492"/>
    <w:pPr>
      <w:ind w:left="720"/>
      <w:contextualSpacing/>
    </w:pPr>
  </w:style>
  <w:style w:type="numbering" w:customStyle="1" w:styleId="1">
    <w:name w:val="Стиль1"/>
    <w:uiPriority w:val="99"/>
    <w:rsid w:val="00CC6B53"/>
    <w:pPr>
      <w:numPr>
        <w:numId w:val="2"/>
      </w:numPr>
    </w:pPr>
  </w:style>
  <w:style w:type="table" w:styleId="a6">
    <w:name w:val="Table Grid"/>
    <w:basedOn w:val="a1"/>
    <w:uiPriority w:val="59"/>
    <w:rsid w:val="00056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1"/>
    <w:basedOn w:val="a"/>
    <w:rsid w:val="006D1DCC"/>
    <w:pPr>
      <w:widowControl w:val="0"/>
      <w:spacing w:line="240" w:lineRule="auto"/>
      <w:ind w:firstLine="601"/>
    </w:pPr>
    <w:rPr>
      <w:rFonts w:ascii="a_Timer" w:hAnsi="a_Timer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492"/>
    <w:pPr>
      <w:spacing w:after="0" w:line="360" w:lineRule="auto"/>
      <w:ind w:firstLine="567"/>
      <w:jc w:val="both"/>
    </w:pPr>
    <w:rPr>
      <w:rFonts w:ascii="Times New Roman" w:hAnsi="Times New Roman" w:cs="Times New Roman"/>
      <w:sz w:val="28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8B7759"/>
    <w:pPr>
      <w:keepNext/>
      <w:keepLines/>
      <w:pageBreakBefore/>
      <w:suppressAutoHyphens/>
      <w:spacing w:before="360" w:after="240" w:line="240" w:lineRule="auto"/>
      <w:ind w:left="1134" w:right="1134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87492"/>
    <w:pPr>
      <w:keepNext/>
      <w:keepLines/>
      <w:spacing w:before="360" w:after="240" w:line="240" w:lineRule="auto"/>
      <w:ind w:left="567"/>
      <w:outlineLvl w:val="1"/>
    </w:pPr>
    <w:rPr>
      <w:rFonts w:eastAsiaTheme="majorEastAsia" w:cstheme="majorBidi"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8B7759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87492"/>
    <w:rPr>
      <w:rFonts w:ascii="Times New Roman" w:eastAsiaTheme="majorEastAsia" w:hAnsi="Times New Roman" w:cstheme="majorBidi"/>
      <w:bCs/>
      <w:sz w:val="26"/>
      <w:szCs w:val="26"/>
      <w:lang w:eastAsia="ru-RU"/>
    </w:rPr>
  </w:style>
  <w:style w:type="paragraph" w:customStyle="1" w:styleId="a3">
    <w:name w:val="Список нумер"/>
    <w:basedOn w:val="a4"/>
    <w:link w:val="a5"/>
    <w:qFormat/>
    <w:rsid w:val="00387492"/>
    <w:pPr>
      <w:spacing w:line="240" w:lineRule="auto"/>
      <w:ind w:left="426" w:hanging="360"/>
    </w:pPr>
  </w:style>
  <w:style w:type="character" w:customStyle="1" w:styleId="a5">
    <w:name w:val="Список нумер Знак"/>
    <w:basedOn w:val="a0"/>
    <w:link w:val="a3"/>
    <w:rsid w:val="003874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List Paragraph"/>
    <w:basedOn w:val="a"/>
    <w:uiPriority w:val="34"/>
    <w:qFormat/>
    <w:rsid w:val="00387492"/>
    <w:pPr>
      <w:ind w:left="720"/>
      <w:contextualSpacing/>
    </w:pPr>
  </w:style>
  <w:style w:type="numbering" w:customStyle="1" w:styleId="1">
    <w:name w:val="Стиль1"/>
    <w:uiPriority w:val="99"/>
    <w:rsid w:val="00CC6B53"/>
    <w:pPr>
      <w:numPr>
        <w:numId w:val="2"/>
      </w:numPr>
    </w:pPr>
  </w:style>
  <w:style w:type="table" w:styleId="a6">
    <w:name w:val="Table Grid"/>
    <w:basedOn w:val="a1"/>
    <w:uiPriority w:val="59"/>
    <w:rsid w:val="00056F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Текст1"/>
    <w:basedOn w:val="a"/>
    <w:rsid w:val="006D1DCC"/>
    <w:pPr>
      <w:widowControl w:val="0"/>
      <w:spacing w:line="240" w:lineRule="auto"/>
      <w:ind w:firstLine="601"/>
    </w:pPr>
    <w:rPr>
      <w:rFonts w:ascii="a_Timer" w:hAnsi="a_Timer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0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2017-12-07T14:02:00Z</dcterms:created>
  <dcterms:modified xsi:type="dcterms:W3CDTF">2017-12-07T14:02:00Z</dcterms:modified>
</cp:coreProperties>
</file>